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096EE" w14:textId="1F6FED43" w:rsidR="00090825" w:rsidRPr="000C5C4E" w:rsidRDefault="00090825" w:rsidP="00090825">
      <w:pPr>
        <w:overflowPunct w:val="0"/>
        <w:spacing w:line="232" w:lineRule="exact"/>
        <w:jc w:val="left"/>
        <w:textAlignment w:val="baseline"/>
        <w:rPr>
          <w:rFonts w:ascii="ＭＳ 明朝" w:eastAsia="HGS明朝B" w:hAnsi="Times New Roman" w:cs="HGS明朝B"/>
          <w:color w:val="000000" w:themeColor="text1"/>
          <w:kern w:val="0"/>
          <w:sz w:val="24"/>
        </w:rPr>
      </w:pPr>
    </w:p>
    <w:p w14:paraId="08FAE9F4" w14:textId="77777777" w:rsidR="00585FCA" w:rsidRPr="000C5C4E" w:rsidRDefault="00585FCA" w:rsidP="00585FCA">
      <w:pPr>
        <w:overflowPunct w:val="0"/>
        <w:spacing w:line="232" w:lineRule="exact"/>
        <w:jc w:val="right"/>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第　　　　　号</w:t>
      </w:r>
    </w:p>
    <w:p w14:paraId="1CEDDFAE" w14:textId="77777777" w:rsidR="00A94BE0" w:rsidRPr="000C5C4E" w:rsidRDefault="00585FCA" w:rsidP="00EB4B92">
      <w:pPr>
        <w:overflowPunct w:val="0"/>
        <w:spacing w:line="232" w:lineRule="exact"/>
        <w:jc w:val="right"/>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年　　月　　日</w:t>
      </w:r>
    </w:p>
    <w:p w14:paraId="6CAAC5DD" w14:textId="77777777" w:rsidR="00585FCA" w:rsidRPr="000C5C4E" w:rsidRDefault="00585FCA" w:rsidP="00585FCA">
      <w:pPr>
        <w:overflowPunct w:val="0"/>
        <w:spacing w:line="232" w:lineRule="exact"/>
        <w:textAlignment w:val="baseline"/>
        <w:rPr>
          <w:rFonts w:ascii="HGS明朝B" w:eastAsia="HGS明朝B" w:hAnsi="Times New Roman"/>
          <w:color w:val="000000" w:themeColor="text1"/>
          <w:spacing w:val="24"/>
          <w:kern w:val="0"/>
          <w:sz w:val="24"/>
        </w:rPr>
      </w:pPr>
    </w:p>
    <w:p w14:paraId="6E759D34" w14:textId="77777777" w:rsidR="00585FCA" w:rsidRPr="000C5C4E" w:rsidRDefault="00585FCA" w:rsidP="00585FCA">
      <w:pPr>
        <w:overflowPunct w:val="0"/>
        <w:spacing w:line="232" w:lineRule="exact"/>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 xml:space="preserve">　　　　　　　　　　</w:t>
      </w:r>
      <w:r w:rsidR="00745E8F">
        <w:rPr>
          <w:rFonts w:ascii="ＭＳ 明朝" w:eastAsia="HGS明朝B" w:hAnsi="Times New Roman" w:cs="HGS明朝B" w:hint="eastAsia"/>
          <w:color w:val="000000" w:themeColor="text1"/>
          <w:kern w:val="0"/>
          <w:sz w:val="24"/>
        </w:rPr>
        <w:t>様</w:t>
      </w:r>
    </w:p>
    <w:p w14:paraId="311CBFB7" w14:textId="77777777" w:rsidR="00A94BE0" w:rsidRPr="000C5C4E" w:rsidRDefault="00A94BE0" w:rsidP="00585FCA">
      <w:pPr>
        <w:overflowPunct w:val="0"/>
        <w:spacing w:line="232" w:lineRule="exact"/>
        <w:textAlignment w:val="baseline"/>
        <w:rPr>
          <w:rFonts w:ascii="ＭＳ 明朝" w:hAnsi="Times New Roman"/>
          <w:color w:val="000000" w:themeColor="text1"/>
          <w:spacing w:val="24"/>
          <w:kern w:val="0"/>
          <w:sz w:val="24"/>
        </w:rPr>
      </w:pPr>
    </w:p>
    <w:tbl>
      <w:tblPr>
        <w:tblW w:w="5387" w:type="dxa"/>
        <w:tblInd w:w="3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27"/>
        <w:gridCol w:w="1560"/>
      </w:tblGrid>
      <w:tr w:rsidR="00585FCA" w:rsidRPr="000C5C4E" w14:paraId="4CFBC8E1" w14:textId="77777777" w:rsidTr="00AA6884">
        <w:trPr>
          <w:trHeight w:val="815"/>
        </w:trPr>
        <w:tc>
          <w:tcPr>
            <w:tcW w:w="3827" w:type="dxa"/>
            <w:tcBorders>
              <w:top w:val="nil"/>
              <w:left w:val="nil"/>
              <w:bottom w:val="nil"/>
              <w:right w:val="nil"/>
            </w:tcBorders>
          </w:tcPr>
          <w:p w14:paraId="36F391A5" w14:textId="77777777" w:rsidR="00585FCA" w:rsidRPr="000C5C4E"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14:paraId="39272954" w14:textId="77777777" w:rsidR="00585FCA" w:rsidRPr="000C5C4E" w:rsidRDefault="000244B8" w:rsidP="000244B8">
            <w:pPr>
              <w:suppressAutoHyphens/>
              <w:kinsoku w:val="0"/>
              <w:overflowPunct w:val="0"/>
              <w:autoSpaceDE w:val="0"/>
              <w:autoSpaceDN w:val="0"/>
              <w:adjustRightInd w:val="0"/>
              <w:spacing w:line="232" w:lineRule="exact"/>
              <w:ind w:left="2160" w:hangingChars="900" w:hanging="2160"/>
              <w:jc w:val="left"/>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 xml:space="preserve">　　　　　　　　　　　　　　　</w:t>
            </w:r>
            <w:r w:rsidR="00B73FFB">
              <w:rPr>
                <w:rFonts w:ascii="ＭＳ 明朝" w:eastAsia="HGS明朝B" w:hAnsi="Times New Roman" w:cs="HGS明朝B" w:hint="eastAsia"/>
                <w:color w:val="000000" w:themeColor="text1"/>
                <w:kern w:val="0"/>
                <w:sz w:val="24"/>
              </w:rPr>
              <w:t>足寄町</w:t>
            </w:r>
            <w:r w:rsidR="00585FCA" w:rsidRPr="000C5C4E">
              <w:rPr>
                <w:rFonts w:ascii="ＭＳ 明朝" w:eastAsia="HGS明朝B" w:hAnsi="Times New Roman" w:cs="HGS明朝B" w:hint="eastAsia"/>
                <w:color w:val="000000" w:themeColor="text1"/>
                <w:kern w:val="0"/>
                <w:sz w:val="24"/>
              </w:rPr>
              <w:t xml:space="preserve">長　　</w:t>
            </w:r>
          </w:p>
          <w:p w14:paraId="2E6952CF" w14:textId="77777777" w:rsidR="00585FCA" w:rsidRPr="000C5C4E"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tc>
        <w:tc>
          <w:tcPr>
            <w:tcW w:w="1560" w:type="dxa"/>
            <w:tcBorders>
              <w:top w:val="nil"/>
              <w:left w:val="nil"/>
              <w:bottom w:val="nil"/>
              <w:right w:val="nil"/>
            </w:tcBorders>
          </w:tcPr>
          <w:p w14:paraId="199A9A21" w14:textId="77777777" w:rsidR="00585FCA" w:rsidRPr="000C5C4E"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14:paraId="5B17B00A" w14:textId="77777777" w:rsidR="00585FCA" w:rsidRPr="000C5C4E"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14:paraId="36C9577C" w14:textId="77777777" w:rsidR="00585FCA" w:rsidRPr="000C5C4E" w:rsidRDefault="00585FCA" w:rsidP="00585FCA">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印</w:t>
            </w:r>
          </w:p>
          <w:p w14:paraId="652E0071" w14:textId="77777777" w:rsidR="00585FCA" w:rsidRPr="000C5C4E"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14:paraId="30D3EB6F" w14:textId="77777777" w:rsidR="00585FCA" w:rsidRPr="000C5C4E"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tc>
      </w:tr>
    </w:tbl>
    <w:p w14:paraId="72564B7B" w14:textId="77777777" w:rsidR="00585FCA" w:rsidRPr="000C5C4E" w:rsidRDefault="00BD3D4B" w:rsidP="00BB1B2A">
      <w:pPr>
        <w:overflowPunct w:val="0"/>
        <w:spacing w:line="232" w:lineRule="exact"/>
        <w:ind w:firstLineChars="1240" w:firstLine="2976"/>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 xml:space="preserve">児童手当　　</w:t>
      </w:r>
      <w:r w:rsidR="00585FCA" w:rsidRPr="000C5C4E">
        <w:rPr>
          <w:rFonts w:ascii="ＭＳ 明朝" w:eastAsia="HGS明朝B" w:hAnsi="Times New Roman" w:cs="HGS明朝B" w:hint="eastAsia"/>
          <w:color w:val="000000" w:themeColor="text1"/>
          <w:kern w:val="0"/>
          <w:sz w:val="24"/>
        </w:rPr>
        <w:t>支給決定</w:t>
      </w:r>
    </w:p>
    <w:p w14:paraId="739AB587" w14:textId="77777777" w:rsidR="00BB697B" w:rsidRPr="000C5C4E" w:rsidRDefault="00585FCA" w:rsidP="00BB1B2A">
      <w:pPr>
        <w:overflowPunct w:val="0"/>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未支払</w:t>
      </w:r>
      <w:r w:rsidR="003A572C" w:rsidRPr="000C5C4E">
        <w:rPr>
          <w:rFonts w:ascii="ＭＳ 明朝" w:eastAsia="HGS明朝B" w:hAnsi="Times New Roman" w:cs="HGS明朝B" w:hint="eastAsia"/>
          <w:color w:val="000000" w:themeColor="text1"/>
          <w:kern w:val="0"/>
          <w:sz w:val="24"/>
        </w:rPr>
        <w:t xml:space="preserve">　</w:t>
      </w:r>
      <w:r w:rsidR="00BD3D4B" w:rsidRPr="000C5C4E">
        <w:rPr>
          <w:rFonts w:ascii="ＭＳ 明朝" w:eastAsia="HGS明朝B" w:hAnsi="Times New Roman" w:cs="HGS明朝B" w:hint="eastAsia"/>
          <w:color w:val="000000" w:themeColor="text1"/>
          <w:kern w:val="0"/>
          <w:sz w:val="24"/>
        </w:rPr>
        <w:t xml:space="preserve">　　　　　　　　　</w:t>
      </w:r>
      <w:r w:rsidR="00735B77" w:rsidRPr="000C5C4E">
        <w:rPr>
          <w:rFonts w:ascii="ＭＳ 明朝" w:eastAsia="HGS明朝B" w:hAnsi="Times New Roman" w:cs="HGS明朝B" w:hint="eastAsia"/>
          <w:color w:val="000000" w:themeColor="text1"/>
          <w:kern w:val="0"/>
          <w:sz w:val="24"/>
        </w:rPr>
        <w:t xml:space="preserve"> </w:t>
      </w:r>
      <w:r w:rsidR="00967D27" w:rsidRPr="000C5C4E">
        <w:rPr>
          <w:rFonts w:ascii="ＭＳ 明朝" w:eastAsia="HGS明朝B" w:hAnsi="Times New Roman" w:cs="HGS明朝B" w:hint="eastAsia"/>
          <w:color w:val="000000" w:themeColor="text1"/>
          <w:kern w:val="0"/>
          <w:sz w:val="24"/>
        </w:rPr>
        <w:t xml:space="preserve">　</w:t>
      </w:r>
      <w:r w:rsidR="00BB1B2A" w:rsidRPr="000C5C4E">
        <w:rPr>
          <w:rFonts w:ascii="ＭＳ 明朝" w:eastAsia="HGS明朝B" w:hAnsi="Times New Roman" w:cs="HGS明朝B" w:hint="eastAsia"/>
          <w:color w:val="000000" w:themeColor="text1"/>
          <w:kern w:val="0"/>
          <w:sz w:val="24"/>
        </w:rPr>
        <w:t xml:space="preserve">　　</w:t>
      </w:r>
      <w:r w:rsidRPr="000C5C4E">
        <w:rPr>
          <w:rFonts w:ascii="ＭＳ 明朝" w:eastAsia="HGS明朝B" w:hAnsi="Times New Roman" w:cs="HGS明朝B" w:hint="eastAsia"/>
          <w:color w:val="000000" w:themeColor="text1"/>
          <w:kern w:val="0"/>
          <w:sz w:val="24"/>
        </w:rPr>
        <w:t>通知書</w:t>
      </w:r>
    </w:p>
    <w:p w14:paraId="1132E206" w14:textId="77777777" w:rsidR="00585FCA" w:rsidRPr="000C5C4E" w:rsidRDefault="00BD3D4B" w:rsidP="00BB1B2A">
      <w:pPr>
        <w:overflowPunct w:val="0"/>
        <w:spacing w:line="232" w:lineRule="exact"/>
        <w:ind w:leftChars="930" w:left="2976"/>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 xml:space="preserve">特例給付　　</w:t>
      </w:r>
      <w:r w:rsidR="00585FCA" w:rsidRPr="000C5C4E">
        <w:rPr>
          <w:rFonts w:ascii="ＭＳ 明朝" w:eastAsia="HGS明朝B" w:hAnsi="Times New Roman" w:cs="HGS明朝B" w:hint="eastAsia"/>
          <w:color w:val="000000" w:themeColor="text1"/>
          <w:kern w:val="0"/>
          <w:sz w:val="24"/>
        </w:rPr>
        <w:t>請求却下</w:t>
      </w:r>
    </w:p>
    <w:p w14:paraId="6815BBE5" w14:textId="77777777" w:rsidR="00585FCA" w:rsidRPr="000C5C4E" w:rsidRDefault="00585FCA" w:rsidP="00091449">
      <w:pPr>
        <w:overflowPunct w:val="0"/>
        <w:spacing w:line="232" w:lineRule="exact"/>
        <w:textAlignment w:val="baseline"/>
        <w:rPr>
          <w:rFonts w:ascii="ＭＳ 明朝" w:hAnsi="Times New Roman"/>
          <w:color w:val="000000" w:themeColor="text1"/>
          <w:spacing w:val="24"/>
          <w:kern w:val="0"/>
          <w:sz w:val="24"/>
        </w:rPr>
      </w:pPr>
    </w:p>
    <w:p w14:paraId="24D6377B" w14:textId="77777777" w:rsidR="00585FCA" w:rsidRPr="000C5C4E" w:rsidRDefault="00585FCA" w:rsidP="00585FCA">
      <w:pPr>
        <w:overflowPunct w:val="0"/>
        <w:spacing w:line="232" w:lineRule="exact"/>
        <w:textAlignment w:val="baseline"/>
        <w:rPr>
          <w:rFonts w:ascii="ＭＳ 明朝" w:hAnsi="Times New Roman"/>
          <w:color w:val="000000" w:themeColor="text1"/>
          <w:spacing w:val="24"/>
          <w:kern w:val="0"/>
          <w:sz w:val="24"/>
        </w:rPr>
      </w:pPr>
    </w:p>
    <w:p w14:paraId="491B23C1" w14:textId="77777777" w:rsidR="00585FCA" w:rsidRPr="000C5C4E" w:rsidRDefault="00585FCA" w:rsidP="00585FCA">
      <w:pPr>
        <w:overflowPunct w:val="0"/>
        <w:spacing w:line="232" w:lineRule="exact"/>
        <w:textAlignment w:val="baseline"/>
        <w:rPr>
          <w:rFonts w:ascii="ＭＳ 明朝" w:hAnsi="Times New Roman"/>
          <w:color w:val="000000" w:themeColor="text1"/>
          <w:spacing w:val="24"/>
          <w:kern w:val="0"/>
          <w:sz w:val="24"/>
        </w:rPr>
      </w:pPr>
    </w:p>
    <w:p w14:paraId="31377430" w14:textId="77777777" w:rsidR="00BD3D4B" w:rsidRPr="000C5C4E" w:rsidRDefault="00585FCA" w:rsidP="00E22C73">
      <w:pPr>
        <w:overflowPunct w:val="0"/>
        <w:spacing w:line="232" w:lineRule="exact"/>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 xml:space="preserve">　</w:t>
      </w:r>
      <w:r w:rsidR="00BD3D4B" w:rsidRPr="000C5C4E">
        <w:rPr>
          <w:rFonts w:ascii="ＭＳ 明朝" w:eastAsia="HGS明朝B" w:hAnsi="Times New Roman" w:cs="HGS明朝B" w:hint="eastAsia"/>
          <w:color w:val="000000" w:themeColor="text1"/>
          <w:kern w:val="0"/>
          <w:sz w:val="24"/>
        </w:rPr>
        <w:t xml:space="preserve">　　　　　　　　　　　　　　　　　　　　　　　　</w:t>
      </w:r>
      <w:r w:rsidR="00BD3D4B" w:rsidRPr="000C5C4E">
        <w:rPr>
          <w:rFonts w:ascii="ＭＳ 明朝" w:eastAsia="HGS明朝B" w:hAnsi="Times New Roman" w:cs="HGS明朝B" w:hint="eastAsia"/>
          <w:color w:val="000000" w:themeColor="text1"/>
          <w:kern w:val="0"/>
          <w:sz w:val="24"/>
        </w:rPr>
        <w:t xml:space="preserve"> </w:t>
      </w:r>
      <w:r w:rsidR="00BB1B2A" w:rsidRPr="000C5C4E">
        <w:rPr>
          <w:rFonts w:ascii="ＭＳ 明朝" w:eastAsia="HGS明朝B" w:hAnsi="Times New Roman" w:cs="HGS明朝B" w:hint="eastAsia"/>
          <w:color w:val="000000" w:themeColor="text1"/>
          <w:kern w:val="0"/>
          <w:sz w:val="24"/>
        </w:rPr>
        <w:t xml:space="preserve">　</w:t>
      </w:r>
      <w:r w:rsidR="00BD3D4B" w:rsidRPr="000C5C4E">
        <w:rPr>
          <w:rFonts w:ascii="ＭＳ 明朝" w:eastAsia="HGS明朝B" w:hAnsi="Times New Roman" w:cs="HGS明朝B" w:hint="eastAsia"/>
          <w:color w:val="000000" w:themeColor="text1"/>
          <w:kern w:val="0"/>
          <w:sz w:val="24"/>
        </w:rPr>
        <w:t>児童手当</w:t>
      </w:r>
    </w:p>
    <w:p w14:paraId="37711D72" w14:textId="77777777" w:rsidR="00E22C73" w:rsidRPr="000C5C4E" w:rsidRDefault="00B73FFB" w:rsidP="00EB4B92">
      <w:pPr>
        <w:overflowPunct w:val="0"/>
        <w:ind w:firstLineChars="100" w:firstLine="240"/>
        <w:textAlignment w:val="baseline"/>
        <w:rPr>
          <w:rFonts w:ascii="ＭＳ 明朝" w:eastAsia="HGS明朝B" w:hAnsi="Times New Roman" w:cs="HGS明朝B"/>
          <w:color w:val="000000" w:themeColor="text1"/>
          <w:kern w:val="0"/>
          <w:sz w:val="24"/>
        </w:rPr>
      </w:pPr>
      <w:r>
        <w:rPr>
          <w:rFonts w:ascii="ＭＳ 明朝" w:eastAsia="HGS明朝B" w:hAnsi="Times New Roman" w:cs="HGS明朝B" w:hint="eastAsia"/>
          <w:color w:val="000000" w:themeColor="text1"/>
          <w:kern w:val="0"/>
          <w:sz w:val="24"/>
        </w:rPr>
        <w:t xml:space="preserve">　　</w:t>
      </w:r>
      <w:r w:rsidR="00585FCA" w:rsidRPr="000C5C4E">
        <w:rPr>
          <w:rFonts w:ascii="ＭＳ 明朝" w:eastAsia="HGS明朝B" w:hAnsi="Times New Roman" w:cs="HGS明朝B" w:hint="eastAsia"/>
          <w:color w:val="000000" w:themeColor="text1"/>
          <w:kern w:val="0"/>
          <w:sz w:val="24"/>
        </w:rPr>
        <w:t xml:space="preserve">　　年　　月　　日付で請求のありました未支払</w:t>
      </w:r>
      <w:r w:rsidR="00BB1B2A" w:rsidRPr="000C5C4E">
        <w:rPr>
          <w:rFonts w:ascii="ＭＳ 明朝" w:eastAsia="HGS明朝B" w:hAnsi="Times New Roman" w:cs="HGS明朝B" w:hint="eastAsia"/>
          <w:color w:val="000000" w:themeColor="text1"/>
          <w:kern w:val="0"/>
          <w:sz w:val="24"/>
        </w:rPr>
        <w:t xml:space="preserve">　　　　　　　</w:t>
      </w:r>
      <w:r w:rsidR="00585FCA" w:rsidRPr="000C5C4E">
        <w:rPr>
          <w:rFonts w:ascii="ＭＳ 明朝" w:eastAsia="HGS明朝B" w:hAnsi="Times New Roman" w:cs="HGS明朝B" w:hint="eastAsia"/>
          <w:color w:val="000000" w:themeColor="text1"/>
          <w:kern w:val="0"/>
          <w:sz w:val="24"/>
        </w:rPr>
        <w:t>の</w:t>
      </w:r>
      <w:r w:rsidR="00BB1B2A" w:rsidRPr="000C5C4E">
        <w:rPr>
          <w:rFonts w:ascii="ＭＳ 明朝" w:eastAsia="HGS明朝B" w:hAnsi="Times New Roman" w:cs="HGS明朝B" w:hint="eastAsia"/>
          <w:color w:val="000000" w:themeColor="text1"/>
          <w:kern w:val="0"/>
          <w:sz w:val="24"/>
        </w:rPr>
        <w:t>支給</w:t>
      </w:r>
    </w:p>
    <w:p w14:paraId="0983673F" w14:textId="77777777" w:rsidR="00BD3D4B" w:rsidRPr="000C5C4E" w:rsidRDefault="00BD3D4B" w:rsidP="00BD3D4B">
      <w:pPr>
        <w:overflowPunct w:val="0"/>
        <w:spacing w:line="232" w:lineRule="exact"/>
        <w:ind w:firstLineChars="100" w:firstLine="240"/>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 xml:space="preserve">　　　　　　　　　　　　　　　　　　　　　　　　</w:t>
      </w:r>
      <w:r w:rsidRPr="000C5C4E">
        <w:rPr>
          <w:rFonts w:ascii="ＭＳ 明朝" w:eastAsia="HGS明朝B" w:hAnsi="Times New Roman" w:cs="HGS明朝B" w:hint="eastAsia"/>
          <w:color w:val="000000" w:themeColor="text1"/>
          <w:kern w:val="0"/>
          <w:sz w:val="24"/>
        </w:rPr>
        <w:t xml:space="preserve"> </w:t>
      </w:r>
      <w:r w:rsidR="00BB1B2A" w:rsidRPr="000C5C4E">
        <w:rPr>
          <w:rFonts w:ascii="ＭＳ 明朝" w:eastAsia="HGS明朝B" w:hAnsi="Times New Roman" w:cs="HGS明朝B" w:hint="eastAsia"/>
          <w:color w:val="000000" w:themeColor="text1"/>
          <w:kern w:val="0"/>
          <w:sz w:val="24"/>
        </w:rPr>
        <w:t xml:space="preserve">　</w:t>
      </w:r>
      <w:r w:rsidRPr="000C5C4E">
        <w:rPr>
          <w:rFonts w:ascii="ＭＳ 明朝" w:eastAsia="HGS明朝B" w:hAnsi="Times New Roman" w:cs="HGS明朝B" w:hint="eastAsia"/>
          <w:color w:val="000000" w:themeColor="text1"/>
          <w:kern w:val="0"/>
          <w:sz w:val="24"/>
        </w:rPr>
        <w:t>特例給付</w:t>
      </w:r>
    </w:p>
    <w:p w14:paraId="111CA4A5" w14:textId="77777777" w:rsidR="0018692C" w:rsidRPr="000C5C4E" w:rsidRDefault="0018692C" w:rsidP="0018692C">
      <w:pPr>
        <w:overflowPunct w:val="0"/>
        <w:spacing w:line="232" w:lineRule="exact"/>
        <w:textAlignment w:val="baseline"/>
        <w:rPr>
          <w:rFonts w:ascii="ＭＳ 明朝" w:eastAsia="HGS明朝B" w:hAnsi="Times New Roman" w:cs="HGS明朝B"/>
          <w:color w:val="000000" w:themeColor="text1"/>
          <w:kern w:val="0"/>
          <w:sz w:val="24"/>
        </w:rPr>
      </w:pPr>
    </w:p>
    <w:p w14:paraId="12E50FBB" w14:textId="77777777" w:rsidR="00585FCA" w:rsidRPr="000C5C4E" w:rsidRDefault="00585FCA" w:rsidP="00BB1B2A">
      <w:pPr>
        <w:overflowPunct w:val="0"/>
        <w:spacing w:line="232" w:lineRule="exact"/>
        <w:ind w:firstLineChars="1181" w:firstLine="2834"/>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支給することに決定</w:t>
      </w:r>
    </w:p>
    <w:p w14:paraId="78993ED7" w14:textId="77777777" w:rsidR="00585FCA" w:rsidRPr="000C5C4E" w:rsidRDefault="0018692C" w:rsidP="00EB4B92">
      <w:pPr>
        <w:overflowPunct w:val="0"/>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につ</w:t>
      </w:r>
      <w:r w:rsidR="00E22C73" w:rsidRPr="000C5C4E">
        <w:rPr>
          <w:rFonts w:ascii="ＭＳ 明朝" w:eastAsia="HGS明朝B" w:hAnsi="Times New Roman" w:cs="HGS明朝B" w:hint="eastAsia"/>
          <w:color w:val="000000" w:themeColor="text1"/>
          <w:kern w:val="0"/>
          <w:sz w:val="24"/>
        </w:rPr>
        <w:t>いて</w:t>
      </w:r>
      <w:r w:rsidR="00585FCA" w:rsidRPr="000C5C4E">
        <w:rPr>
          <w:rFonts w:ascii="ＭＳ 明朝" w:eastAsia="HGS明朝B" w:hAnsi="Times New Roman" w:cs="HGS明朝B" w:hint="eastAsia"/>
          <w:color w:val="000000" w:themeColor="text1"/>
          <w:kern w:val="0"/>
          <w:sz w:val="24"/>
        </w:rPr>
        <w:t>は、次のとおり</w:t>
      </w:r>
      <w:r w:rsidR="00585FCA" w:rsidRPr="000C5C4E">
        <w:rPr>
          <w:rFonts w:ascii="HGS明朝B" w:hAnsi="HGS明朝B" w:cs="HGS明朝B"/>
          <w:color w:val="000000" w:themeColor="text1"/>
          <w:kern w:val="0"/>
          <w:sz w:val="24"/>
        </w:rPr>
        <w:t xml:space="preserve"> </w:t>
      </w:r>
      <w:r w:rsidR="00E22C73" w:rsidRPr="000C5C4E">
        <w:rPr>
          <w:rFonts w:ascii="HGS明朝B" w:hAnsi="HGS明朝B" w:cs="HGS明朝B" w:hint="eastAsia"/>
          <w:color w:val="000000" w:themeColor="text1"/>
          <w:kern w:val="0"/>
          <w:sz w:val="24"/>
        </w:rPr>
        <w:t xml:space="preserve">　</w:t>
      </w:r>
      <w:r w:rsidR="00585FCA" w:rsidRPr="000C5C4E">
        <w:rPr>
          <w:rFonts w:ascii="HGS明朝B" w:hAnsi="HGS明朝B" w:cs="HGS明朝B"/>
          <w:color w:val="000000" w:themeColor="text1"/>
          <w:kern w:val="0"/>
          <w:sz w:val="24"/>
        </w:rPr>
        <w:t xml:space="preserve">                </w:t>
      </w:r>
      <w:r w:rsidRPr="000C5C4E">
        <w:rPr>
          <w:rFonts w:ascii="HGS明朝B" w:hAnsi="HGS明朝B" w:cs="HGS明朝B" w:hint="eastAsia"/>
          <w:color w:val="000000" w:themeColor="text1"/>
          <w:kern w:val="0"/>
          <w:sz w:val="24"/>
        </w:rPr>
        <w:t xml:space="preserve">　</w:t>
      </w:r>
      <w:r w:rsidR="00585FCA" w:rsidRPr="000C5C4E">
        <w:rPr>
          <w:rFonts w:ascii="ＭＳ 明朝" w:eastAsia="HGS明朝B" w:hAnsi="Times New Roman" w:cs="HGS明朝B" w:hint="eastAsia"/>
          <w:color w:val="000000" w:themeColor="text1"/>
          <w:kern w:val="0"/>
          <w:sz w:val="24"/>
        </w:rPr>
        <w:t>しましたので通知します。</w:t>
      </w:r>
    </w:p>
    <w:p w14:paraId="2A0CAA01" w14:textId="77777777" w:rsidR="00585FCA" w:rsidRDefault="00585FCA" w:rsidP="00BB1B2A">
      <w:pPr>
        <w:overflowPunct w:val="0"/>
        <w:spacing w:line="232" w:lineRule="exact"/>
        <w:ind w:firstLineChars="1181" w:firstLine="2834"/>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請　求　を　却　下</w:t>
      </w:r>
    </w:p>
    <w:p w14:paraId="42E2B16B" w14:textId="77777777" w:rsidR="00B73FFB" w:rsidRPr="000C5C4E" w:rsidRDefault="00B73FFB" w:rsidP="00BB1B2A">
      <w:pPr>
        <w:overflowPunct w:val="0"/>
        <w:spacing w:line="232" w:lineRule="exact"/>
        <w:ind w:firstLineChars="1181" w:firstLine="3401"/>
        <w:textAlignment w:val="baseline"/>
        <w:rPr>
          <w:rFonts w:ascii="ＭＳ 明朝" w:hAnsi="Times New Roman"/>
          <w:color w:val="000000" w:themeColor="text1"/>
          <w:spacing w:val="24"/>
          <w:kern w:val="0"/>
          <w:sz w:val="24"/>
        </w:rPr>
      </w:pPr>
    </w:p>
    <w:p w14:paraId="0DBD3389" w14:textId="77777777" w:rsidR="00B73FFB" w:rsidRPr="00CD3875" w:rsidRDefault="00B73FFB" w:rsidP="00B73FFB">
      <w:pPr>
        <w:overflowPunct w:val="0"/>
        <w:spacing w:line="180" w:lineRule="exact"/>
        <w:textAlignment w:val="baseline"/>
        <w:rPr>
          <w:rFonts w:ascii="HGS明朝B" w:eastAsia="HGS明朝B" w:hAnsi="Times New Roman" w:cs="ＭＳ 明朝"/>
          <w:color w:val="000000"/>
          <w:kern w:val="0"/>
          <w:sz w:val="14"/>
        </w:rPr>
      </w:pPr>
      <w:r w:rsidRPr="00CD3875">
        <w:rPr>
          <w:rFonts w:ascii="HGS明朝B" w:eastAsia="HGS明朝B" w:hAnsi="Times New Roman" w:cs="ＭＳ 明朝" w:hint="eastAsia"/>
          <w:color w:val="000000"/>
          <w:kern w:val="0"/>
          <w:sz w:val="14"/>
        </w:rPr>
        <w:t xml:space="preserve">　この処分について不服があるときは、この通知書を受けた日の翌日から起算して３か月以内に、北海道知事に対して審査請求をすることができます。この処分については、上記の審査請求のほか、この通知を受けた日の翌日から起算して６か月以内に、足寄町を被告として（訴訟において町を代表する者は町長となります。）、処分の取消しの訴えを提起することができます。なお、上記の審査請求をした場合には、処分の取消しの訴えは、その審査請求に対する裁決があったことを知った日の翌日から起算して６か月以内に提起することができます。</w:t>
      </w:r>
    </w:p>
    <w:p w14:paraId="2E6EC432" w14:textId="77777777" w:rsidR="00B73FFB" w:rsidRPr="00CD3875" w:rsidRDefault="00B73FFB" w:rsidP="00B73FFB">
      <w:pPr>
        <w:overflowPunct w:val="0"/>
        <w:spacing w:line="180" w:lineRule="exact"/>
        <w:textAlignment w:val="baseline"/>
        <w:rPr>
          <w:rFonts w:ascii="HGS明朝B" w:eastAsia="HGS明朝B" w:hAnsi="Times New Roman" w:cs="ＭＳ 明朝"/>
          <w:color w:val="000000"/>
          <w:kern w:val="0"/>
          <w:sz w:val="14"/>
        </w:rPr>
      </w:pPr>
      <w:r>
        <w:rPr>
          <w:rFonts w:ascii="HGS明朝B" w:eastAsia="HGS明朝B" w:hAnsi="Times New Roman" w:cs="ＭＳ 明朝" w:hint="eastAsia"/>
          <w:color w:val="000000"/>
          <w:kern w:val="0"/>
          <w:sz w:val="14"/>
        </w:rPr>
        <w:t xml:space="preserve">　</w:t>
      </w:r>
      <w:r w:rsidRPr="00CD3875">
        <w:rPr>
          <w:rFonts w:ascii="HGS明朝B" w:eastAsia="HGS明朝B" w:hAnsi="Times New Roman" w:cs="ＭＳ 明朝" w:hint="eastAsia"/>
          <w:color w:val="000000"/>
          <w:kern w:val="0"/>
          <w:sz w:val="14"/>
        </w:rPr>
        <w:t>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6A697932" w14:textId="77777777" w:rsidR="00B73FFB" w:rsidRDefault="00B73FFB" w:rsidP="00A94BE0">
      <w:pPr>
        <w:overflowPunct w:val="0"/>
        <w:spacing w:line="232" w:lineRule="exact"/>
        <w:jc w:val="center"/>
        <w:textAlignment w:val="baseline"/>
        <w:rPr>
          <w:rFonts w:ascii="ＭＳ 明朝" w:eastAsia="HGS明朝B" w:hAnsi="Times New Roman" w:cs="HGS明朝B"/>
          <w:color w:val="000000" w:themeColor="text1"/>
          <w:kern w:val="0"/>
          <w:sz w:val="24"/>
        </w:rPr>
      </w:pPr>
    </w:p>
    <w:p w14:paraId="6B5B547E" w14:textId="77777777" w:rsidR="00A94BE0" w:rsidRPr="000C5C4E" w:rsidRDefault="00A94BE0" w:rsidP="00A94BE0">
      <w:pPr>
        <w:overflowPunct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記</w:t>
      </w:r>
    </w:p>
    <w:p w14:paraId="29C5641B" w14:textId="77777777" w:rsidR="00585FCA" w:rsidRPr="000C5C4E" w:rsidRDefault="00585FCA" w:rsidP="00585FCA">
      <w:pPr>
        <w:overflowPunct w:val="0"/>
        <w:spacing w:line="232" w:lineRule="exact"/>
        <w:textAlignment w:val="baseline"/>
        <w:rPr>
          <w:rFonts w:ascii="ＭＳ 明朝" w:hAnsi="Times New Roman"/>
          <w:color w:val="000000" w:themeColor="text1"/>
          <w:spacing w:val="24"/>
          <w:kern w:val="0"/>
          <w:sz w:val="24"/>
        </w:rPr>
      </w:pPr>
    </w:p>
    <w:tbl>
      <w:tblPr>
        <w:tblpPr w:leftFromText="142" w:rightFromText="142" w:vertAnchor="page" w:horzAnchor="margin" w:tblpY="9727"/>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
        <w:gridCol w:w="1134"/>
        <w:gridCol w:w="887"/>
        <w:gridCol w:w="6625"/>
      </w:tblGrid>
      <w:tr w:rsidR="00090825" w:rsidRPr="000C5C4E" w14:paraId="234C411B" w14:textId="77777777" w:rsidTr="00090825">
        <w:trPr>
          <w:trHeight w:val="1840"/>
        </w:trPr>
        <w:tc>
          <w:tcPr>
            <w:tcW w:w="478" w:type="dxa"/>
            <w:vMerge w:val="restart"/>
            <w:tcBorders>
              <w:top w:val="single" w:sz="4" w:space="0" w:color="000000"/>
              <w:left w:val="single" w:sz="4" w:space="0" w:color="000000"/>
              <w:right w:val="single" w:sz="4" w:space="0" w:color="000000"/>
            </w:tcBorders>
          </w:tcPr>
          <w:p w14:paraId="149E1CE1" w14:textId="77777777" w:rsidR="00090825" w:rsidRPr="000C5C4E" w:rsidRDefault="00090825" w:rsidP="004E47A5">
            <w:pPr>
              <w:suppressAutoHyphens/>
              <w:kinsoku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14:paraId="10C698A4" w14:textId="77777777"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14:paraId="2DDA8832" w14:textId="77777777"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14:paraId="33A7BDFB" w14:textId="77777777"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14:paraId="45301B87" w14:textId="77777777"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14:paraId="619CDF9C" w14:textId="77777777"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14:paraId="5A3B4E25" w14:textId="77777777"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支</w:t>
            </w:r>
          </w:p>
          <w:p w14:paraId="3031BF8D" w14:textId="77777777"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14:paraId="7F8E6374" w14:textId="77777777"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払</w:t>
            </w:r>
          </w:p>
          <w:p w14:paraId="148A542D" w14:textId="77777777"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14:paraId="19CBFFB7" w14:textId="77777777"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の</w:t>
            </w:r>
          </w:p>
          <w:p w14:paraId="421DE041" w14:textId="77777777"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14:paraId="0F30F01D" w14:textId="77777777"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内</w:t>
            </w:r>
          </w:p>
          <w:p w14:paraId="63783B7C" w14:textId="77777777"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14:paraId="168EF1AB" w14:textId="77777777"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容</w:t>
            </w:r>
          </w:p>
          <w:p w14:paraId="04D9FD00" w14:textId="77777777"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14:paraId="39CB8E3D" w14:textId="77777777"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14:paraId="511C9E90" w14:textId="77777777"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14:paraId="51FBE370" w14:textId="77777777"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tc>
        <w:tc>
          <w:tcPr>
            <w:tcW w:w="2021" w:type="dxa"/>
            <w:gridSpan w:val="2"/>
            <w:tcBorders>
              <w:top w:val="single" w:sz="4" w:space="0" w:color="000000"/>
              <w:left w:val="single" w:sz="4" w:space="0" w:color="000000"/>
              <w:right w:val="single" w:sz="4" w:space="0" w:color="000000"/>
            </w:tcBorders>
          </w:tcPr>
          <w:p w14:paraId="47511375" w14:textId="77777777"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14:paraId="0C644C32" w14:textId="77777777"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14:paraId="7ECBC1B9" w14:textId="77777777"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14:paraId="69D3D2D0" w14:textId="77777777" w:rsidR="00090825" w:rsidRPr="000C5C4E" w:rsidRDefault="00090825" w:rsidP="0009082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支払期間</w:t>
            </w:r>
          </w:p>
          <w:p w14:paraId="7E4B5218" w14:textId="77777777" w:rsidR="00090825" w:rsidRPr="000C5C4E" w:rsidRDefault="00090825" w:rsidP="0009082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14:paraId="2A996F70" w14:textId="77777777"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14:paraId="5B54D3F5" w14:textId="77777777"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14:paraId="605447A7" w14:textId="77777777"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tc>
        <w:tc>
          <w:tcPr>
            <w:tcW w:w="6625" w:type="dxa"/>
            <w:tcBorders>
              <w:top w:val="single" w:sz="4" w:space="0" w:color="000000"/>
              <w:left w:val="single" w:sz="4" w:space="0" w:color="000000"/>
              <w:bottom w:val="nil"/>
              <w:right w:val="single" w:sz="4" w:space="0" w:color="auto"/>
            </w:tcBorders>
          </w:tcPr>
          <w:p w14:paraId="1C4DAFDB" w14:textId="77777777"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eastAsia="HGS明朝B" w:hAnsi="Times New Roman" w:cs="HGS明朝B"/>
                <w:color w:val="000000" w:themeColor="text1"/>
                <w:kern w:val="0"/>
                <w:sz w:val="24"/>
              </w:rPr>
            </w:pPr>
          </w:p>
          <w:p w14:paraId="6B602465" w14:textId="77777777"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eastAsia="HGS明朝B" w:hAnsi="Times New Roman" w:cs="HGS明朝B"/>
                <w:color w:val="000000" w:themeColor="text1"/>
                <w:kern w:val="0"/>
                <w:sz w:val="24"/>
              </w:rPr>
            </w:pPr>
          </w:p>
          <w:p w14:paraId="62612D9A" w14:textId="77777777"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eastAsia="HGS明朝B" w:hAnsi="Times New Roman" w:cs="HGS明朝B"/>
                <w:color w:val="000000" w:themeColor="text1"/>
                <w:kern w:val="0"/>
                <w:sz w:val="24"/>
              </w:rPr>
            </w:pPr>
          </w:p>
          <w:p w14:paraId="451F50F9" w14:textId="77777777" w:rsidR="00090825" w:rsidRPr="000C5C4E" w:rsidRDefault="00B73FFB" w:rsidP="00090825">
            <w:pPr>
              <w:suppressAutoHyphens/>
              <w:kinsoku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Pr>
                <w:rFonts w:ascii="ＭＳ 明朝" w:eastAsia="HGS明朝B" w:hAnsi="Times New Roman" w:cs="HGS明朝B" w:hint="eastAsia"/>
                <w:color w:val="000000" w:themeColor="text1"/>
                <w:kern w:val="0"/>
                <w:sz w:val="24"/>
              </w:rPr>
              <w:t xml:space="preserve">　　</w:t>
            </w:r>
            <w:r w:rsidR="00090825" w:rsidRPr="000C5C4E">
              <w:rPr>
                <w:rFonts w:ascii="ＭＳ 明朝" w:eastAsia="HGS明朝B" w:hAnsi="Times New Roman" w:cs="HGS明朝B" w:hint="eastAsia"/>
                <w:color w:val="000000" w:themeColor="text1"/>
                <w:kern w:val="0"/>
                <w:sz w:val="24"/>
              </w:rPr>
              <w:t xml:space="preserve">　　　年　　　月分から</w:t>
            </w:r>
          </w:p>
          <w:p w14:paraId="5D724D1A" w14:textId="77777777"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eastAsia="HGS明朝B" w:hAnsi="Times New Roman" w:cs="HGS明朝B"/>
                <w:color w:val="000000" w:themeColor="text1"/>
                <w:kern w:val="0"/>
                <w:sz w:val="24"/>
              </w:rPr>
            </w:pPr>
          </w:p>
          <w:p w14:paraId="0504C6D3" w14:textId="77777777" w:rsidR="00090825" w:rsidRPr="000C5C4E" w:rsidRDefault="00B73FFB" w:rsidP="00090825">
            <w:pPr>
              <w:suppressAutoHyphens/>
              <w:kinsoku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Pr>
                <w:rFonts w:ascii="ＭＳ 明朝" w:eastAsia="HGS明朝B" w:hAnsi="Times New Roman" w:cs="HGS明朝B" w:hint="eastAsia"/>
                <w:color w:val="000000" w:themeColor="text1"/>
                <w:kern w:val="0"/>
                <w:sz w:val="24"/>
              </w:rPr>
              <w:t xml:space="preserve">　　　　　</w:t>
            </w:r>
            <w:r w:rsidR="00090825" w:rsidRPr="000C5C4E">
              <w:rPr>
                <w:rFonts w:ascii="ＭＳ 明朝" w:eastAsia="HGS明朝B" w:hAnsi="Times New Roman" w:cs="HGS明朝B" w:hint="eastAsia"/>
                <w:color w:val="000000" w:themeColor="text1"/>
                <w:kern w:val="0"/>
                <w:sz w:val="24"/>
              </w:rPr>
              <w:t>年</w:t>
            </w:r>
            <w:r>
              <w:rPr>
                <w:rFonts w:ascii="ＭＳ 明朝" w:eastAsia="HGS明朝B" w:hAnsi="Times New Roman" w:cs="HGS明朝B" w:hint="eastAsia"/>
                <w:color w:val="000000" w:themeColor="text1"/>
                <w:kern w:val="0"/>
                <w:sz w:val="24"/>
              </w:rPr>
              <w:t xml:space="preserve">　　　</w:t>
            </w:r>
            <w:r w:rsidR="00090825" w:rsidRPr="000C5C4E">
              <w:rPr>
                <w:rFonts w:ascii="ＭＳ 明朝" w:eastAsia="HGS明朝B" w:hAnsi="Times New Roman" w:cs="HGS明朝B" w:hint="eastAsia"/>
                <w:color w:val="000000" w:themeColor="text1"/>
                <w:kern w:val="0"/>
                <w:sz w:val="24"/>
              </w:rPr>
              <w:t>月分まで</w:t>
            </w:r>
          </w:p>
        </w:tc>
      </w:tr>
      <w:tr w:rsidR="00090825" w:rsidRPr="000C5C4E" w14:paraId="59A8C0D5" w14:textId="77777777" w:rsidTr="00090825">
        <w:trPr>
          <w:trHeight w:val="1545"/>
        </w:trPr>
        <w:tc>
          <w:tcPr>
            <w:tcW w:w="478" w:type="dxa"/>
            <w:vMerge/>
            <w:tcBorders>
              <w:left w:val="single" w:sz="4" w:space="0" w:color="000000"/>
              <w:right w:val="single" w:sz="4" w:space="0" w:color="000000"/>
            </w:tcBorders>
          </w:tcPr>
          <w:p w14:paraId="3F6A61FB" w14:textId="77777777" w:rsidR="00090825" w:rsidRPr="000C5C4E" w:rsidRDefault="00090825" w:rsidP="00090825">
            <w:pPr>
              <w:autoSpaceDE w:val="0"/>
              <w:autoSpaceDN w:val="0"/>
              <w:adjustRightInd w:val="0"/>
              <w:jc w:val="left"/>
              <w:rPr>
                <w:rFonts w:ascii="ＭＳ 明朝" w:hAnsi="Times New Roman"/>
                <w:color w:val="000000" w:themeColor="text1"/>
                <w:spacing w:val="24"/>
                <w:kern w:val="0"/>
                <w:sz w:val="24"/>
              </w:rPr>
            </w:pPr>
          </w:p>
        </w:tc>
        <w:tc>
          <w:tcPr>
            <w:tcW w:w="2021" w:type="dxa"/>
            <w:gridSpan w:val="2"/>
            <w:tcBorders>
              <w:top w:val="single" w:sz="4" w:space="0" w:color="000000"/>
              <w:left w:val="single" w:sz="4" w:space="0" w:color="000000"/>
              <w:right w:val="single" w:sz="4" w:space="0" w:color="000000"/>
            </w:tcBorders>
          </w:tcPr>
          <w:p w14:paraId="6F3DA45C" w14:textId="77777777"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14:paraId="2AD756E2" w14:textId="77777777"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14:paraId="222CE083" w14:textId="77777777"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14:paraId="2EADD536" w14:textId="77777777" w:rsidR="00090825" w:rsidRPr="000C5C4E" w:rsidRDefault="00090825" w:rsidP="0009082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支払金額</w:t>
            </w:r>
          </w:p>
          <w:p w14:paraId="5DD9475E" w14:textId="77777777"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14:paraId="7393B750" w14:textId="77777777"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14:paraId="04EC73EC" w14:textId="77777777"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tc>
        <w:tc>
          <w:tcPr>
            <w:tcW w:w="6625" w:type="dxa"/>
            <w:tcBorders>
              <w:top w:val="single" w:sz="4" w:space="0" w:color="000000"/>
              <w:left w:val="single" w:sz="4" w:space="0" w:color="000000"/>
              <w:right w:val="single" w:sz="4" w:space="0" w:color="auto"/>
            </w:tcBorders>
          </w:tcPr>
          <w:p w14:paraId="7E27E1F3" w14:textId="77777777"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eastAsia="HGS明朝B" w:hAnsi="Times New Roman" w:cs="HGS明朝B"/>
                <w:color w:val="000000" w:themeColor="text1"/>
                <w:kern w:val="0"/>
                <w:sz w:val="24"/>
              </w:rPr>
            </w:pPr>
          </w:p>
          <w:p w14:paraId="5B14107A" w14:textId="77777777" w:rsidR="00090825" w:rsidRPr="000C5C4E" w:rsidRDefault="00090825" w:rsidP="00090825">
            <w:pPr>
              <w:suppressAutoHyphens/>
              <w:kinsoku w:val="0"/>
              <w:wordWrap w:val="0"/>
              <w:overflowPunct w:val="0"/>
              <w:autoSpaceDE w:val="0"/>
              <w:autoSpaceDN w:val="0"/>
              <w:adjustRightInd w:val="0"/>
              <w:spacing w:line="232" w:lineRule="exact"/>
              <w:ind w:right="1242"/>
              <w:textAlignment w:val="baseline"/>
              <w:rPr>
                <w:rFonts w:ascii="ＭＳ 明朝" w:eastAsia="HGS明朝B" w:hAnsi="Times New Roman" w:cs="HGS明朝B"/>
                <w:color w:val="000000" w:themeColor="text1"/>
                <w:kern w:val="0"/>
                <w:sz w:val="24"/>
              </w:rPr>
            </w:pPr>
          </w:p>
          <w:p w14:paraId="2BC8F30F" w14:textId="77777777" w:rsidR="00090825" w:rsidRPr="000C5C4E" w:rsidRDefault="00090825" w:rsidP="00090825">
            <w:pPr>
              <w:suppressAutoHyphens/>
              <w:kinsoku w:val="0"/>
              <w:wordWrap w:val="0"/>
              <w:overflowPunct w:val="0"/>
              <w:autoSpaceDE w:val="0"/>
              <w:autoSpaceDN w:val="0"/>
              <w:adjustRightInd w:val="0"/>
              <w:spacing w:line="232" w:lineRule="exact"/>
              <w:ind w:right="1242"/>
              <w:textAlignment w:val="baseline"/>
              <w:rPr>
                <w:rFonts w:ascii="ＭＳ 明朝" w:eastAsia="HGS明朝B" w:hAnsi="Times New Roman" w:cs="HGS明朝B"/>
                <w:color w:val="000000" w:themeColor="text1"/>
                <w:kern w:val="0"/>
                <w:sz w:val="24"/>
              </w:rPr>
            </w:pPr>
          </w:p>
          <w:p w14:paraId="57215F03" w14:textId="77777777" w:rsidR="00090825" w:rsidRPr="000C5C4E" w:rsidRDefault="00090825" w:rsidP="00090825">
            <w:pPr>
              <w:suppressAutoHyphens/>
              <w:kinsoku w:val="0"/>
              <w:wordWrap w:val="0"/>
              <w:overflowPunct w:val="0"/>
              <w:autoSpaceDE w:val="0"/>
              <w:autoSpaceDN w:val="0"/>
              <w:adjustRightInd w:val="0"/>
              <w:spacing w:line="232" w:lineRule="exact"/>
              <w:ind w:right="1242"/>
              <w:textAlignment w:val="baseline"/>
              <w:rPr>
                <w:rFonts w:ascii="ＭＳ 明朝" w:eastAsia="HGS明朝B" w:hAnsi="Times New Roman" w:cs="HGS明朝B"/>
                <w:color w:val="000000" w:themeColor="text1"/>
                <w:kern w:val="0"/>
                <w:sz w:val="24"/>
              </w:rPr>
            </w:pPr>
          </w:p>
          <w:p w14:paraId="3646EAC1" w14:textId="77777777" w:rsidR="00090825" w:rsidRPr="000C5C4E" w:rsidRDefault="00090825" w:rsidP="00090825">
            <w:pPr>
              <w:suppressAutoHyphens/>
              <w:kinsoku w:val="0"/>
              <w:wordWrap w:val="0"/>
              <w:overflowPunct w:val="0"/>
              <w:autoSpaceDE w:val="0"/>
              <w:autoSpaceDN w:val="0"/>
              <w:adjustRightInd w:val="0"/>
              <w:spacing w:line="232" w:lineRule="exact"/>
              <w:ind w:right="1242"/>
              <w:jc w:val="right"/>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円</w:t>
            </w:r>
          </w:p>
        </w:tc>
      </w:tr>
      <w:tr w:rsidR="00090825" w:rsidRPr="000C5C4E" w14:paraId="34D58067" w14:textId="77777777" w:rsidTr="00090825">
        <w:tc>
          <w:tcPr>
            <w:tcW w:w="478" w:type="dxa"/>
            <w:vMerge/>
            <w:tcBorders>
              <w:left w:val="single" w:sz="4" w:space="0" w:color="000000"/>
              <w:right w:val="single" w:sz="4" w:space="0" w:color="000000"/>
            </w:tcBorders>
          </w:tcPr>
          <w:p w14:paraId="39FA9999" w14:textId="77777777" w:rsidR="00090825" w:rsidRPr="000C5C4E" w:rsidRDefault="00090825" w:rsidP="00090825">
            <w:pPr>
              <w:autoSpaceDE w:val="0"/>
              <w:autoSpaceDN w:val="0"/>
              <w:adjustRightInd w:val="0"/>
              <w:jc w:val="left"/>
              <w:rPr>
                <w:rFonts w:ascii="ＭＳ 明朝" w:hAnsi="Times New Roman"/>
                <w:color w:val="000000" w:themeColor="text1"/>
                <w:spacing w:val="24"/>
                <w:kern w:val="0"/>
                <w:sz w:val="24"/>
              </w:rPr>
            </w:pPr>
          </w:p>
        </w:tc>
        <w:tc>
          <w:tcPr>
            <w:tcW w:w="2021" w:type="dxa"/>
            <w:gridSpan w:val="2"/>
            <w:tcBorders>
              <w:top w:val="single" w:sz="4" w:space="0" w:color="000000"/>
              <w:left w:val="single" w:sz="4" w:space="0" w:color="000000"/>
              <w:bottom w:val="nil"/>
              <w:right w:val="single" w:sz="4" w:space="0" w:color="000000"/>
            </w:tcBorders>
          </w:tcPr>
          <w:p w14:paraId="5DE363D6" w14:textId="77777777"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14:paraId="777A001A" w14:textId="77777777" w:rsidR="00090825" w:rsidRPr="000C5C4E" w:rsidRDefault="00090825" w:rsidP="0009082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支払年月日</w:t>
            </w:r>
          </w:p>
        </w:tc>
        <w:tc>
          <w:tcPr>
            <w:tcW w:w="6625" w:type="dxa"/>
            <w:tcBorders>
              <w:top w:val="single" w:sz="4" w:space="0" w:color="000000"/>
              <w:left w:val="single" w:sz="4" w:space="0" w:color="000000"/>
              <w:bottom w:val="nil"/>
              <w:right w:val="single" w:sz="4" w:space="0" w:color="000000"/>
            </w:tcBorders>
          </w:tcPr>
          <w:p w14:paraId="1E62CCD9" w14:textId="77777777"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14:paraId="4F596DC8" w14:textId="77777777" w:rsidR="00090825" w:rsidRPr="000C5C4E" w:rsidRDefault="00090825" w:rsidP="00550ED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r w:rsidRPr="000C5C4E">
              <w:rPr>
                <w:rFonts w:ascii="HGS明朝B" w:hAnsi="HGS明朝B" w:cs="HGS明朝B"/>
                <w:color w:val="000000" w:themeColor="text1"/>
                <w:kern w:val="0"/>
                <w:sz w:val="24"/>
              </w:rPr>
              <w:t xml:space="preserve"> </w:t>
            </w:r>
            <w:r w:rsidR="00550EDA" w:rsidRPr="000C5C4E">
              <w:rPr>
                <w:rFonts w:ascii="HGS明朝B" w:hAnsi="HGS明朝B" w:cs="HGS明朝B" w:hint="eastAsia"/>
                <w:color w:val="000000" w:themeColor="text1"/>
                <w:kern w:val="0"/>
                <w:sz w:val="24"/>
              </w:rPr>
              <w:t xml:space="preserve">  </w:t>
            </w:r>
            <w:r w:rsidR="00B73FFB">
              <w:rPr>
                <w:rFonts w:ascii="ＭＳ 明朝" w:eastAsia="HGS明朝B" w:hAnsi="Times New Roman" w:cs="HGS明朝B" w:hint="eastAsia"/>
                <w:color w:val="000000" w:themeColor="text1"/>
                <w:kern w:val="0"/>
                <w:sz w:val="24"/>
              </w:rPr>
              <w:t xml:space="preserve">　　</w:t>
            </w:r>
            <w:r w:rsidR="00550EDA" w:rsidRPr="000C5C4E">
              <w:rPr>
                <w:rFonts w:ascii="ＭＳ 明朝" w:eastAsia="HGS明朝B" w:hAnsi="Times New Roman" w:cs="HGS明朝B" w:hint="eastAsia"/>
                <w:color w:val="000000" w:themeColor="text1"/>
                <w:kern w:val="0"/>
                <w:sz w:val="24"/>
              </w:rPr>
              <w:t xml:space="preserve">　　　</w:t>
            </w:r>
            <w:r w:rsidRPr="000C5C4E">
              <w:rPr>
                <w:rFonts w:ascii="ＭＳ 明朝" w:eastAsia="HGS明朝B" w:hAnsi="Times New Roman" w:cs="HGS明朝B" w:hint="eastAsia"/>
                <w:color w:val="000000" w:themeColor="text1"/>
                <w:kern w:val="0"/>
                <w:sz w:val="24"/>
              </w:rPr>
              <w:t xml:space="preserve">　　年　　　　　月　　　　　日</w:t>
            </w:r>
          </w:p>
        </w:tc>
      </w:tr>
      <w:tr w:rsidR="00090825" w:rsidRPr="000C5C4E" w14:paraId="6C9A22D0" w14:textId="77777777" w:rsidTr="00090825">
        <w:trPr>
          <w:trHeight w:val="551"/>
        </w:trPr>
        <w:tc>
          <w:tcPr>
            <w:tcW w:w="478" w:type="dxa"/>
            <w:vMerge/>
            <w:tcBorders>
              <w:left w:val="single" w:sz="4" w:space="0" w:color="000000"/>
              <w:bottom w:val="nil"/>
              <w:right w:val="single" w:sz="4" w:space="0" w:color="000000"/>
            </w:tcBorders>
          </w:tcPr>
          <w:p w14:paraId="7DABB4B9" w14:textId="77777777" w:rsidR="00090825" w:rsidRPr="000C5C4E" w:rsidRDefault="00090825" w:rsidP="00090825">
            <w:pPr>
              <w:autoSpaceDE w:val="0"/>
              <w:autoSpaceDN w:val="0"/>
              <w:adjustRightInd w:val="0"/>
              <w:jc w:val="left"/>
              <w:rPr>
                <w:rFonts w:ascii="ＭＳ 明朝" w:hAnsi="Times New Roman"/>
                <w:color w:val="000000" w:themeColor="text1"/>
                <w:spacing w:val="24"/>
                <w:kern w:val="0"/>
                <w:sz w:val="24"/>
              </w:rPr>
            </w:pPr>
          </w:p>
        </w:tc>
        <w:tc>
          <w:tcPr>
            <w:tcW w:w="2021" w:type="dxa"/>
            <w:gridSpan w:val="2"/>
            <w:tcBorders>
              <w:top w:val="single" w:sz="4" w:space="0" w:color="000000"/>
              <w:left w:val="single" w:sz="4" w:space="0" w:color="000000"/>
              <w:bottom w:val="nil"/>
              <w:right w:val="single" w:sz="4" w:space="0" w:color="000000"/>
            </w:tcBorders>
          </w:tcPr>
          <w:p w14:paraId="3F411E16" w14:textId="77777777"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14:paraId="402BF5A7" w14:textId="77777777" w:rsidR="00090825" w:rsidRPr="000C5C4E" w:rsidRDefault="00090825" w:rsidP="0009082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支払方法</w:t>
            </w:r>
          </w:p>
        </w:tc>
        <w:tc>
          <w:tcPr>
            <w:tcW w:w="6625" w:type="dxa"/>
            <w:tcBorders>
              <w:top w:val="single" w:sz="4" w:space="0" w:color="000000"/>
              <w:left w:val="single" w:sz="4" w:space="0" w:color="000000"/>
              <w:bottom w:val="nil"/>
              <w:right w:val="single" w:sz="4" w:space="0" w:color="000000"/>
            </w:tcBorders>
          </w:tcPr>
          <w:p w14:paraId="717BE254" w14:textId="77777777"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14:paraId="38A6A87A" w14:textId="77777777"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tc>
      </w:tr>
      <w:tr w:rsidR="00090825" w:rsidRPr="000C5C4E" w14:paraId="490AFE9E" w14:textId="77777777" w:rsidTr="00090825">
        <w:tc>
          <w:tcPr>
            <w:tcW w:w="1612" w:type="dxa"/>
            <w:gridSpan w:val="2"/>
            <w:tcBorders>
              <w:top w:val="single" w:sz="4" w:space="0" w:color="000000"/>
              <w:left w:val="single" w:sz="4" w:space="0" w:color="000000"/>
              <w:bottom w:val="single" w:sz="4" w:space="0" w:color="000000"/>
              <w:right w:val="single" w:sz="4" w:space="0" w:color="000000"/>
            </w:tcBorders>
          </w:tcPr>
          <w:p w14:paraId="7036853D" w14:textId="77777777"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14:paraId="76A262C7" w14:textId="77777777" w:rsidR="00090825" w:rsidRPr="000C5C4E" w:rsidRDefault="00090825" w:rsidP="0009082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却下の理由</w:t>
            </w:r>
          </w:p>
          <w:p w14:paraId="4EB4629B" w14:textId="77777777"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tc>
        <w:tc>
          <w:tcPr>
            <w:tcW w:w="7512" w:type="dxa"/>
            <w:gridSpan w:val="2"/>
            <w:tcBorders>
              <w:top w:val="single" w:sz="4" w:space="0" w:color="000000"/>
              <w:left w:val="single" w:sz="4" w:space="0" w:color="000000"/>
              <w:bottom w:val="single" w:sz="4" w:space="0" w:color="000000"/>
              <w:right w:val="single" w:sz="4" w:space="0" w:color="000000"/>
            </w:tcBorders>
          </w:tcPr>
          <w:p w14:paraId="7937A6F4" w14:textId="77777777"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14:paraId="670CC5E4" w14:textId="77777777"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14:paraId="7010A15A" w14:textId="77777777"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tc>
      </w:tr>
    </w:tbl>
    <w:p w14:paraId="45D6D63B" w14:textId="77777777" w:rsidR="00A94BE0" w:rsidRPr="000C5C4E" w:rsidRDefault="00A94BE0">
      <w:pPr>
        <w:overflowPunct w:val="0"/>
        <w:spacing w:line="232" w:lineRule="exact"/>
        <w:jc w:val="center"/>
        <w:textAlignment w:val="baseline"/>
        <w:rPr>
          <w:rFonts w:ascii="ＭＳ 明朝" w:hAnsi="Times New Roman"/>
          <w:color w:val="000000" w:themeColor="text1"/>
          <w:spacing w:val="24"/>
          <w:kern w:val="0"/>
          <w:sz w:val="24"/>
        </w:rPr>
      </w:pPr>
    </w:p>
    <w:sectPr w:rsidR="00A94BE0" w:rsidRPr="000C5C4E" w:rsidSect="00EB4B92">
      <w:pgSz w:w="11906" w:h="16838"/>
      <w:pgMar w:top="62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8683E" w14:textId="77777777" w:rsidR="00E651C2" w:rsidRDefault="00E651C2" w:rsidP="00BB697B">
      <w:r>
        <w:separator/>
      </w:r>
    </w:p>
  </w:endnote>
  <w:endnote w:type="continuationSeparator" w:id="0">
    <w:p w14:paraId="1CC3098C" w14:textId="77777777" w:rsidR="00E651C2" w:rsidRDefault="00E651C2" w:rsidP="00BB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11144" w14:textId="77777777" w:rsidR="00E651C2" w:rsidRDefault="00E651C2" w:rsidP="00BB697B">
      <w:r>
        <w:separator/>
      </w:r>
    </w:p>
  </w:footnote>
  <w:footnote w:type="continuationSeparator" w:id="0">
    <w:p w14:paraId="564421AF" w14:textId="77777777" w:rsidR="00E651C2" w:rsidRDefault="00E651C2" w:rsidP="00BB6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85FCA"/>
    <w:rsid w:val="000244B8"/>
    <w:rsid w:val="00075C33"/>
    <w:rsid w:val="00080BDA"/>
    <w:rsid w:val="00090825"/>
    <w:rsid w:val="00091449"/>
    <w:rsid w:val="00097CAB"/>
    <w:rsid w:val="000C5C4E"/>
    <w:rsid w:val="00112523"/>
    <w:rsid w:val="0018692C"/>
    <w:rsid w:val="00194188"/>
    <w:rsid w:val="002933A8"/>
    <w:rsid w:val="002B4036"/>
    <w:rsid w:val="002C6BC2"/>
    <w:rsid w:val="003A572C"/>
    <w:rsid w:val="003F5F65"/>
    <w:rsid w:val="004B413B"/>
    <w:rsid w:val="004B62E2"/>
    <w:rsid w:val="004C66C2"/>
    <w:rsid w:val="004E47A5"/>
    <w:rsid w:val="004F7BC2"/>
    <w:rsid w:val="00516F71"/>
    <w:rsid w:val="00543B4D"/>
    <w:rsid w:val="00550706"/>
    <w:rsid w:val="00550EDA"/>
    <w:rsid w:val="00576029"/>
    <w:rsid w:val="00585FCA"/>
    <w:rsid w:val="005A2468"/>
    <w:rsid w:val="005A3820"/>
    <w:rsid w:val="005A6D47"/>
    <w:rsid w:val="005B1C51"/>
    <w:rsid w:val="005B1CA7"/>
    <w:rsid w:val="005B6431"/>
    <w:rsid w:val="005E02C7"/>
    <w:rsid w:val="00654207"/>
    <w:rsid w:val="00671F08"/>
    <w:rsid w:val="00693BFF"/>
    <w:rsid w:val="006B0B4F"/>
    <w:rsid w:val="006E7AAE"/>
    <w:rsid w:val="00735B77"/>
    <w:rsid w:val="00745E8F"/>
    <w:rsid w:val="00751390"/>
    <w:rsid w:val="007C5E20"/>
    <w:rsid w:val="008A14EC"/>
    <w:rsid w:val="008A674B"/>
    <w:rsid w:val="008B15D3"/>
    <w:rsid w:val="008F3A58"/>
    <w:rsid w:val="00927C32"/>
    <w:rsid w:val="00945181"/>
    <w:rsid w:val="0094764B"/>
    <w:rsid w:val="00967D27"/>
    <w:rsid w:val="009745B1"/>
    <w:rsid w:val="009F0BEE"/>
    <w:rsid w:val="00A038AB"/>
    <w:rsid w:val="00A94BE0"/>
    <w:rsid w:val="00A96D67"/>
    <w:rsid w:val="00A97A5B"/>
    <w:rsid w:val="00AA6884"/>
    <w:rsid w:val="00AD27C2"/>
    <w:rsid w:val="00B26B38"/>
    <w:rsid w:val="00B42738"/>
    <w:rsid w:val="00B54631"/>
    <w:rsid w:val="00B73FFB"/>
    <w:rsid w:val="00BB1B2A"/>
    <w:rsid w:val="00BB697B"/>
    <w:rsid w:val="00BD3D4B"/>
    <w:rsid w:val="00C31B34"/>
    <w:rsid w:val="00C74F59"/>
    <w:rsid w:val="00D66F01"/>
    <w:rsid w:val="00DB60E2"/>
    <w:rsid w:val="00DE7FF7"/>
    <w:rsid w:val="00E22C73"/>
    <w:rsid w:val="00E651C2"/>
    <w:rsid w:val="00E6573A"/>
    <w:rsid w:val="00E8674D"/>
    <w:rsid w:val="00EB2A70"/>
    <w:rsid w:val="00EB4B92"/>
    <w:rsid w:val="00EE7218"/>
    <w:rsid w:val="00F010AB"/>
    <w:rsid w:val="00F342B3"/>
    <w:rsid w:val="00F60524"/>
    <w:rsid w:val="00FC336C"/>
    <w:rsid w:val="00FC3770"/>
    <w:rsid w:val="00FE5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7ABC48"/>
  <w15:docId w15:val="{90CBE4F4-EFE7-4CF7-8F4A-04A0C110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BB697B"/>
    <w:pPr>
      <w:tabs>
        <w:tab w:val="center" w:pos="4252"/>
        <w:tab w:val="right" w:pos="8504"/>
      </w:tabs>
      <w:snapToGrid w:val="0"/>
    </w:pPr>
  </w:style>
  <w:style w:type="character" w:customStyle="1" w:styleId="a5">
    <w:name w:val="ヘッダー (文字)"/>
    <w:basedOn w:val="a0"/>
    <w:link w:val="a4"/>
    <w:uiPriority w:val="99"/>
    <w:rsid w:val="00BB697B"/>
    <w:rPr>
      <w:kern w:val="2"/>
      <w:sz w:val="32"/>
      <w:szCs w:val="24"/>
    </w:rPr>
  </w:style>
  <w:style w:type="paragraph" w:styleId="a6">
    <w:name w:val="footer"/>
    <w:basedOn w:val="a"/>
    <w:link w:val="a7"/>
    <w:uiPriority w:val="99"/>
    <w:unhideWhenUsed/>
    <w:rsid w:val="00BB697B"/>
    <w:pPr>
      <w:tabs>
        <w:tab w:val="center" w:pos="4252"/>
        <w:tab w:val="right" w:pos="8504"/>
      </w:tabs>
      <w:snapToGrid w:val="0"/>
    </w:pPr>
  </w:style>
  <w:style w:type="character" w:customStyle="1" w:styleId="a7">
    <w:name w:val="フッター (文字)"/>
    <w:basedOn w:val="a0"/>
    <w:link w:val="a6"/>
    <w:uiPriority w:val="99"/>
    <w:rsid w:val="00BB697B"/>
    <w:rPr>
      <w:kern w:val="2"/>
      <w:sz w:val="32"/>
      <w:szCs w:val="24"/>
    </w:rPr>
  </w:style>
  <w:style w:type="paragraph" w:styleId="a8">
    <w:name w:val="Balloon Text"/>
    <w:basedOn w:val="a"/>
    <w:link w:val="a9"/>
    <w:uiPriority w:val="99"/>
    <w:semiHidden/>
    <w:unhideWhenUsed/>
    <w:rsid w:val="000908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0825"/>
    <w:rPr>
      <w:rFonts w:asciiTheme="majorHAnsi" w:eastAsiaTheme="majorEastAsia" w:hAnsiTheme="majorHAnsi" w:cstheme="majorBidi"/>
      <w:kern w:val="2"/>
      <w:sz w:val="18"/>
      <w:szCs w:val="18"/>
    </w:rPr>
  </w:style>
  <w:style w:type="paragraph" w:styleId="aa">
    <w:name w:val="Note Heading"/>
    <w:basedOn w:val="a"/>
    <w:next w:val="a"/>
    <w:link w:val="ab"/>
    <w:uiPriority w:val="99"/>
    <w:unhideWhenUsed/>
    <w:rsid w:val="00EB4B92"/>
    <w:pPr>
      <w:jc w:val="center"/>
    </w:pPr>
    <w:rPr>
      <w:rFonts w:ascii="ＭＳ 明朝" w:eastAsia="HGS明朝B" w:hAnsi="Times New Roman" w:cs="HGS明朝B"/>
      <w:color w:val="000000"/>
      <w:kern w:val="0"/>
      <w:sz w:val="24"/>
    </w:rPr>
  </w:style>
  <w:style w:type="character" w:customStyle="1" w:styleId="ab">
    <w:name w:val="記 (文字)"/>
    <w:basedOn w:val="a0"/>
    <w:link w:val="aa"/>
    <w:uiPriority w:val="99"/>
    <w:rsid w:val="00EB4B92"/>
    <w:rPr>
      <w:rFonts w:ascii="ＭＳ 明朝" w:eastAsia="HGS明朝B" w:hAnsi="Times New Roman" w:cs="HGS明朝B"/>
      <w:color w:val="000000"/>
      <w:sz w:val="24"/>
      <w:szCs w:val="24"/>
    </w:rPr>
  </w:style>
  <w:style w:type="paragraph" w:styleId="ac">
    <w:name w:val="Closing"/>
    <w:basedOn w:val="a"/>
    <w:link w:val="ad"/>
    <w:uiPriority w:val="99"/>
    <w:unhideWhenUsed/>
    <w:rsid w:val="00EB4B92"/>
    <w:pPr>
      <w:jc w:val="right"/>
    </w:pPr>
    <w:rPr>
      <w:rFonts w:ascii="ＭＳ 明朝" w:eastAsia="HGS明朝B" w:hAnsi="Times New Roman" w:cs="HGS明朝B"/>
      <w:color w:val="000000"/>
      <w:kern w:val="0"/>
      <w:sz w:val="24"/>
    </w:rPr>
  </w:style>
  <w:style w:type="character" w:customStyle="1" w:styleId="ad">
    <w:name w:val="結語 (文字)"/>
    <w:basedOn w:val="a0"/>
    <w:link w:val="ac"/>
    <w:uiPriority w:val="99"/>
    <w:rsid w:val="00EB4B92"/>
    <w:rPr>
      <w:rFonts w:ascii="ＭＳ 明朝" w:eastAsia="HGS明朝B" w:hAnsi="Times New Roman" w:cs="HGS明朝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B6F5E24-1691-4EDE-A5E2-0CFDCDA0A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40A9035-5E52-4588-A498-70237CE5A548}">
  <ds:schemaRefs>
    <ds:schemaRef ds:uri="http://schemas.microsoft.com/sharepoint/v3/contenttype/forms"/>
  </ds:schemaRefs>
</ds:datastoreItem>
</file>

<file path=customXml/itemProps3.xml><?xml version="1.0" encoding="utf-8"?>
<ds:datastoreItem xmlns:ds="http://schemas.openxmlformats.org/officeDocument/2006/customXml" ds:itemID="{F31F8541-EA41-48A0-9DEB-86B1303B10A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134</Words>
  <Characters>764</Characters>
  <Application>Microsoft Office Word</Application>
  <DocSecurity>0</DocSecurity>
  <Lines>6</Lines>
  <Paragraphs>1</Paragraphs>
  <ScaleCrop>false</ScaleCrop>
  <Company>厚生労働省</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28</cp:revision>
  <cp:lastPrinted>2012-03-09T06:23:00Z</cp:lastPrinted>
  <dcterms:created xsi:type="dcterms:W3CDTF">2010-02-24T03:12:00Z</dcterms:created>
  <dcterms:modified xsi:type="dcterms:W3CDTF">2022-08-23T00:36:00Z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