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016D5" w14:textId="3A6940EB" w:rsidR="008A22A3" w:rsidRDefault="008A22A3" w:rsidP="008A22A3">
      <w:pPr>
        <w:ind w:left="240" w:hangingChars="100" w:hanging="240"/>
        <w:jc w:val="center"/>
        <w:rPr>
          <w:rFonts w:ascii="HGP明朝E" w:eastAsia="HGP明朝E" w:hAnsi="HGP明朝E" w:cstheme="minorBidi"/>
          <w:sz w:val="24"/>
        </w:rPr>
      </w:pPr>
      <w:r w:rsidRPr="005A3405">
        <w:rPr>
          <w:rFonts w:ascii="HGP明朝E" w:eastAsia="HGP明朝E" w:hAnsi="HGP明朝E" w:cstheme="minorBid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A57734" wp14:editId="73BB4C53">
                <wp:simplePos x="0" y="0"/>
                <wp:positionH relativeFrom="column">
                  <wp:posOffset>-167640</wp:posOffset>
                </wp:positionH>
                <wp:positionV relativeFrom="paragraph">
                  <wp:posOffset>-69215</wp:posOffset>
                </wp:positionV>
                <wp:extent cx="135255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CD921" w14:textId="18E7CD01" w:rsidR="008A22A3" w:rsidRDefault="008A22A3" w:rsidP="008A22A3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EC02F5">
                              <w:rPr>
                                <w:rFonts w:hint="eastAsia"/>
                              </w:rPr>
                              <w:t>第３号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577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3.2pt;margin-top:-5.45pt;width:106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" fillcolor="white [3201]" stroked="f" strokeweight=".5pt">
                <v:textbox>
                  <w:txbxContent>
                    <w:p w14:paraId="158CD921" w14:textId="18E7CD01" w:rsidR="008A22A3" w:rsidRDefault="008A22A3" w:rsidP="008A22A3">
                      <w:r>
                        <w:rPr>
                          <w:rFonts w:hint="eastAsia"/>
                        </w:rPr>
                        <w:t>（様式</w:t>
                      </w:r>
                      <w:r w:rsidR="00EC02F5">
                        <w:rPr>
                          <w:rFonts w:hint="eastAsia"/>
                        </w:rPr>
                        <w:t>第３号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40261">
        <w:rPr>
          <w:rFonts w:ascii="HGP明朝E" w:eastAsia="HGP明朝E" w:hAnsi="HGP明朝E" w:cstheme="minorBidi" w:hint="eastAsia"/>
          <w:noProof/>
          <w:sz w:val="24"/>
        </w:rPr>
        <w:t>令和７年度オンネトー野営場等管理運営業務</w:t>
      </w:r>
      <w:r w:rsidRPr="005A3405">
        <w:rPr>
          <w:rFonts w:ascii="HGP明朝E" w:eastAsia="HGP明朝E" w:hAnsi="HGP明朝E" w:cstheme="minorBidi" w:hint="eastAsia"/>
          <w:sz w:val="24"/>
        </w:rPr>
        <w:t>企画提案書</w:t>
      </w:r>
    </w:p>
    <w:p w14:paraId="1D98919E" w14:textId="052E1899" w:rsidR="008A22A3" w:rsidRDefault="00040261" w:rsidP="002044BE">
      <w:pPr>
        <w:spacing w:line="400" w:lineRule="exact"/>
        <w:ind w:right="282"/>
        <w:jc w:val="left"/>
        <w:rPr>
          <w:rFonts w:ascii="ＭＳ Ｐゴシック" w:eastAsia="ＭＳ Ｐゴシック" w:hAnsi="ＭＳ Ｐゴシック" w:cstheme="minorBidi"/>
          <w:szCs w:val="22"/>
        </w:rPr>
      </w:pPr>
      <w:r>
        <w:rPr>
          <w:rFonts w:ascii="ＭＳ Ｐゴシック" w:eastAsia="ＭＳ Ｐゴシック" w:hAnsi="ＭＳ Ｐゴシック" w:cstheme="minorBidi" w:hint="eastAsia"/>
          <w:szCs w:val="22"/>
        </w:rPr>
        <w:t xml:space="preserve">　　　　　　　　　　　　　　　　　　　　　　　　　　　　　　　　　　　　　　　住　　　所</w:t>
      </w:r>
    </w:p>
    <w:p w14:paraId="0EEC2F8D" w14:textId="69986172" w:rsidR="00EC02F5" w:rsidRDefault="0088726D" w:rsidP="002044BE">
      <w:pPr>
        <w:spacing w:line="400" w:lineRule="exact"/>
        <w:ind w:right="282"/>
        <w:jc w:val="left"/>
        <w:rPr>
          <w:rFonts w:ascii="ＭＳ Ｐゴシック" w:eastAsia="ＭＳ Ｐゴシック" w:hAnsi="ＭＳ Ｐゴシック" w:cstheme="minorBidi"/>
          <w:szCs w:val="22"/>
        </w:rPr>
      </w:pPr>
      <w:r>
        <w:rPr>
          <w:rFonts w:ascii="ＭＳ Ｐゴシック" w:eastAsia="ＭＳ Ｐゴシック" w:hAnsi="ＭＳ Ｐゴシック" w:cstheme="minorBidi" w:hint="eastAsia"/>
          <w:szCs w:val="22"/>
        </w:rPr>
        <w:t xml:space="preserve">　　　　　　　　　　　　　　　　　　　　　　　　　　　　　　　　　　　　　　　</w:t>
      </w:r>
      <w:r w:rsidR="00EC02F5">
        <w:rPr>
          <w:rFonts w:ascii="ＭＳ Ｐゴシック" w:eastAsia="ＭＳ Ｐゴシック" w:hAnsi="ＭＳ Ｐゴシック" w:cstheme="minorBidi" w:hint="eastAsia"/>
          <w:szCs w:val="22"/>
        </w:rPr>
        <w:t>商号又は名称</w:t>
      </w:r>
    </w:p>
    <w:p w14:paraId="42EEF44A" w14:textId="17C877A4" w:rsidR="0088726D" w:rsidRDefault="00EC02F5" w:rsidP="002044BE">
      <w:pPr>
        <w:spacing w:line="400" w:lineRule="exact"/>
        <w:ind w:right="282"/>
        <w:jc w:val="left"/>
        <w:rPr>
          <w:rFonts w:ascii="ＭＳ Ｐゴシック" w:eastAsia="ＭＳ Ｐゴシック" w:hAnsi="ＭＳ Ｐゴシック" w:cstheme="minorBidi"/>
          <w:szCs w:val="22"/>
        </w:rPr>
      </w:pPr>
      <w:r>
        <w:rPr>
          <w:rFonts w:ascii="ＭＳ Ｐゴシック" w:eastAsia="ＭＳ Ｐゴシック" w:hAnsi="ＭＳ Ｐゴシック" w:cstheme="minorBidi" w:hint="eastAsia"/>
          <w:szCs w:val="22"/>
        </w:rPr>
        <w:t xml:space="preserve">　　　　　　　　　　　　　　　　　　　　　　　　　　　　　　　　　　　　　　　氏　　　名</w:t>
      </w:r>
      <w:r w:rsidR="0088726D">
        <w:rPr>
          <w:rFonts w:ascii="ＭＳ Ｐゴシック" w:eastAsia="ＭＳ Ｐゴシック" w:hAnsi="ＭＳ Ｐゴシック" w:cstheme="minorBidi" w:hint="eastAsia"/>
          <w:szCs w:val="22"/>
        </w:rPr>
        <w:t xml:space="preserve">　</w:t>
      </w:r>
    </w:p>
    <w:tbl>
      <w:tblPr>
        <w:tblpPr w:leftFromText="142" w:rightFromText="142" w:vertAnchor="page" w:horzAnchor="margin" w:tblpY="2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7087"/>
      </w:tblGrid>
      <w:tr w:rsidR="0088726D" w:rsidRPr="00F81DBC" w14:paraId="38A87EED" w14:textId="77777777" w:rsidTr="00927726">
        <w:trPr>
          <w:trHeight w:val="1262"/>
        </w:trPr>
        <w:tc>
          <w:tcPr>
            <w:tcW w:w="2380" w:type="dxa"/>
            <w:vMerge w:val="restart"/>
            <w:vAlign w:val="center"/>
          </w:tcPr>
          <w:p w14:paraId="1E401B1E" w14:textId="502FA6E6" w:rsidR="0088726D" w:rsidRDefault="00171768" w:rsidP="0088726D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執行体制</w:t>
            </w:r>
          </w:p>
        </w:tc>
        <w:tc>
          <w:tcPr>
            <w:tcW w:w="7087" w:type="dxa"/>
          </w:tcPr>
          <w:p w14:paraId="33D32BBE" w14:textId="77777777" w:rsidR="00171768" w:rsidRPr="00E807E3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＜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人員体制</w:t>
            </w: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＞</w:t>
            </w:r>
          </w:p>
          <w:p w14:paraId="1C5D0C2B" w14:textId="77777777" w:rsidR="0088726D" w:rsidRPr="00E807E3" w:rsidRDefault="0088726D" w:rsidP="0088726D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88726D" w:rsidRPr="00F81DBC" w14:paraId="5164CCA1" w14:textId="77777777" w:rsidTr="00171768">
        <w:trPr>
          <w:trHeight w:val="1269"/>
        </w:trPr>
        <w:tc>
          <w:tcPr>
            <w:tcW w:w="2380" w:type="dxa"/>
            <w:vMerge/>
            <w:vAlign w:val="center"/>
          </w:tcPr>
          <w:p w14:paraId="15D439A2" w14:textId="77777777" w:rsidR="0088726D" w:rsidRDefault="0088726D" w:rsidP="0088726D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7087" w:type="dxa"/>
          </w:tcPr>
          <w:p w14:paraId="0A22D267" w14:textId="63B752F0" w:rsidR="00171768" w:rsidRPr="00E807E3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＜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設備体制</w:t>
            </w: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＞</w:t>
            </w:r>
          </w:p>
          <w:p w14:paraId="09B3CA4E" w14:textId="42868129" w:rsidR="0088726D" w:rsidRPr="00E807E3" w:rsidRDefault="0088726D" w:rsidP="0088726D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171768" w:rsidRPr="00F81DBC" w14:paraId="40593E8E" w14:textId="77777777" w:rsidTr="00171768">
        <w:trPr>
          <w:trHeight w:val="1259"/>
        </w:trPr>
        <w:tc>
          <w:tcPr>
            <w:tcW w:w="2380" w:type="dxa"/>
            <w:vMerge/>
            <w:vAlign w:val="center"/>
          </w:tcPr>
          <w:p w14:paraId="5D68A414" w14:textId="77777777" w:rsidR="00171768" w:rsidRPr="00F81DBC" w:rsidRDefault="00171768" w:rsidP="0088726D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7087" w:type="dxa"/>
          </w:tcPr>
          <w:p w14:paraId="020817BE" w14:textId="024B03EA" w:rsidR="00171768" w:rsidRPr="00E807E3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＜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災害時等への対応</w:t>
            </w: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＞</w:t>
            </w:r>
          </w:p>
          <w:p w14:paraId="126B7AF8" w14:textId="717D5FCD" w:rsidR="00171768" w:rsidRPr="0088726D" w:rsidRDefault="00171768" w:rsidP="0088726D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171768" w:rsidRPr="00F81DBC" w14:paraId="2F5DACB5" w14:textId="77777777" w:rsidTr="00171768">
        <w:trPr>
          <w:trHeight w:val="2112"/>
        </w:trPr>
        <w:tc>
          <w:tcPr>
            <w:tcW w:w="2380" w:type="dxa"/>
            <w:vAlign w:val="center"/>
          </w:tcPr>
          <w:p w14:paraId="3D021739" w14:textId="07D984A3" w:rsidR="00171768" w:rsidRPr="00171768" w:rsidRDefault="00171768" w:rsidP="00171768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実施体制</w:t>
            </w:r>
          </w:p>
        </w:tc>
        <w:tc>
          <w:tcPr>
            <w:tcW w:w="7087" w:type="dxa"/>
          </w:tcPr>
          <w:p w14:paraId="3869A769" w14:textId="7EE8DC87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＜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業務内容の遂行可能性</w:t>
            </w: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＞</w:t>
            </w:r>
          </w:p>
          <w:p w14:paraId="4661278C" w14:textId="618B722D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以下の各業務</w:t>
            </w:r>
            <w:r w:rsidR="00416A20">
              <w:rPr>
                <w:rFonts w:ascii="ＭＳ Ｐゴシック" w:eastAsia="ＭＳ Ｐゴシック" w:hAnsi="ＭＳ Ｐゴシック" w:cstheme="minorBidi" w:hint="eastAsia"/>
                <w:szCs w:val="22"/>
              </w:rPr>
              <w:t>の実施可能性について、１つチェックしてください。</w:t>
            </w:r>
          </w:p>
          <w:p w14:paraId="63C20A00" w14:textId="05EF96E8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１　オンネトー国設野営場等清掃業務</w:t>
            </w:r>
          </w:p>
          <w:p w14:paraId="537CEC64" w14:textId="71CDB15E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□実施可　　　□一部実施可　　　　□不可</w:t>
            </w:r>
          </w:p>
          <w:p w14:paraId="6C23AE30" w14:textId="31324C47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FD47D7" wp14:editId="05A31416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74930</wp:posOffset>
                      </wp:positionV>
                      <wp:extent cx="4072255" cy="752475"/>
                      <wp:effectExtent l="0" t="0" r="2349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2255" cy="752475"/>
                              </a:xfrm>
                              <a:prstGeom prst="bracketPair">
                                <a:avLst>
                                  <a:gd name="adj" fmla="val 1831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9A74C35" w14:textId="10F1BF67" w:rsidR="00171768" w:rsidRPr="00171768" w:rsidRDefault="00171768" w:rsidP="0000707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一部実施可または不可の場合その理由</w:t>
                                  </w:r>
                                  <w:r w:rsidR="00912A8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と改善方法</w:t>
                                  </w:r>
                                </w:p>
                                <w:p w14:paraId="1223630D" w14:textId="77777777" w:rsidR="00171768" w:rsidRPr="006C510A" w:rsidRDefault="00171768" w:rsidP="0000707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9B9C5F" w14:textId="77777777" w:rsidR="00171768" w:rsidRPr="006C510A" w:rsidRDefault="00171768" w:rsidP="0000707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CAE09F" w14:textId="77777777" w:rsidR="00171768" w:rsidRPr="006C510A" w:rsidRDefault="00171768" w:rsidP="0000707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FD47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7" type="#_x0000_t185" style="position:absolute;left:0;text-align:left;margin-left:10.95pt;margin-top:5.9pt;width:320.65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" adj="3955" strokecolor="black [3213]">
                      <v:textbox inset="1mm,0,1mm,0">
                        <w:txbxContent>
                          <w:p w14:paraId="29A74C35" w14:textId="10F1BF67" w:rsidR="00171768" w:rsidRPr="00171768" w:rsidRDefault="00171768" w:rsidP="0000707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一部実施可または不可の場合その理由</w:t>
                            </w:r>
                            <w:r w:rsidR="00912A8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と改善方法</w:t>
                            </w:r>
                          </w:p>
                          <w:p w14:paraId="1223630D" w14:textId="77777777" w:rsidR="00171768" w:rsidRPr="006C510A" w:rsidRDefault="00171768" w:rsidP="0000707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729B9C5F" w14:textId="77777777" w:rsidR="00171768" w:rsidRPr="006C510A" w:rsidRDefault="00171768" w:rsidP="0000707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56CAE09F" w14:textId="77777777" w:rsidR="00171768" w:rsidRPr="006C510A" w:rsidRDefault="00171768" w:rsidP="0000707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EA7F89" w14:textId="6F68E56E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7D558DDC" w14:textId="09320ED9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10133ECF" w14:textId="0E8D7070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0E0C1B15" w14:textId="53FDDEF8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3F0035FB" w14:textId="7FA1D803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２　オンネトー国設野営場等における廃棄物の分別収集</w:t>
            </w:r>
          </w:p>
          <w:p w14:paraId="7F9E789F" w14:textId="4D688D44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□実施可　　　□一部実施可　　　　□不可</w:t>
            </w:r>
          </w:p>
          <w:p w14:paraId="67507BC7" w14:textId="0E0F4FDD" w:rsidR="00171768" w:rsidRP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777E04" wp14:editId="608FB74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4072255" cy="752475"/>
                      <wp:effectExtent l="0" t="0" r="23495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2255" cy="752475"/>
                              </a:xfrm>
                              <a:prstGeom prst="bracketPair">
                                <a:avLst>
                                  <a:gd name="adj" fmla="val 1831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D8B995" w14:textId="4D0A4873" w:rsidR="00171768" w:rsidRPr="00171768" w:rsidRDefault="00171768" w:rsidP="00171768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一部実施可または不可の場合その理由</w:t>
                                  </w:r>
                                  <w:r w:rsidR="00912A8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と改善方法</w:t>
                                  </w:r>
                                </w:p>
                                <w:p w14:paraId="1C544F6A" w14:textId="77777777" w:rsidR="00171768" w:rsidRPr="006C510A" w:rsidRDefault="00171768" w:rsidP="00171768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775784" w14:textId="77777777" w:rsidR="00171768" w:rsidRPr="006C510A" w:rsidRDefault="00171768" w:rsidP="00171768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656422" w14:textId="77777777" w:rsidR="00171768" w:rsidRPr="006C510A" w:rsidRDefault="00171768" w:rsidP="00171768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77E04" id="大かっこ 5" o:spid="_x0000_s1028" type="#_x0000_t185" style="position:absolute;left:0;text-align:left;margin-left:-.3pt;margin-top:.2pt;width:320.65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" adj="3955" strokecolor="windowText">
                      <v:textbox inset="1mm,0,1mm,0">
                        <w:txbxContent>
                          <w:p w14:paraId="33D8B995" w14:textId="4D0A4873" w:rsidR="00171768" w:rsidRPr="00171768" w:rsidRDefault="00171768" w:rsidP="00171768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一部実施可または不可の場合その理由</w:t>
                            </w:r>
                            <w:r w:rsidR="00912A8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と改善方法</w:t>
                            </w:r>
                          </w:p>
                          <w:p w14:paraId="1C544F6A" w14:textId="77777777" w:rsidR="00171768" w:rsidRPr="006C510A" w:rsidRDefault="00171768" w:rsidP="00171768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69775784" w14:textId="77777777" w:rsidR="00171768" w:rsidRPr="006C510A" w:rsidRDefault="00171768" w:rsidP="00171768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22656422" w14:textId="77777777" w:rsidR="00171768" w:rsidRPr="006C510A" w:rsidRDefault="00171768" w:rsidP="00171768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7526CD" w14:textId="3CAB6DDB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53FB4D41" w14:textId="1FAC547F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39D9AD4F" w14:textId="59AA18B0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6D820A20" w14:textId="30CB66EF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0256AABD" w14:textId="77777777" w:rsidR="00416A20" w:rsidRDefault="00416A20" w:rsidP="00416A2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３　オンネトー地区、白藤の滝、ラワンぶき自生地における草刈り及び清掃</w:t>
            </w:r>
          </w:p>
          <w:p w14:paraId="59645549" w14:textId="4B11BB99" w:rsidR="00416A20" w:rsidRDefault="00416A20" w:rsidP="00416A20">
            <w:pPr>
              <w:ind w:firstLineChars="200" w:firstLine="440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業務</w:t>
            </w:r>
          </w:p>
          <w:p w14:paraId="7928B300" w14:textId="77777777" w:rsidR="00416A20" w:rsidRDefault="00416A20" w:rsidP="00416A2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□実施可　　　□一部実施可　　　　□不可</w:t>
            </w:r>
          </w:p>
          <w:p w14:paraId="0638BBAA" w14:textId="411A8DE2" w:rsidR="00171768" w:rsidRPr="00416A20" w:rsidRDefault="00416A20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C1EB8C" wp14:editId="0477709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72390</wp:posOffset>
                      </wp:positionV>
                      <wp:extent cx="4072255" cy="752475"/>
                      <wp:effectExtent l="0" t="0" r="23495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2255" cy="752475"/>
                              </a:xfrm>
                              <a:prstGeom prst="bracketPair">
                                <a:avLst>
                                  <a:gd name="adj" fmla="val 1831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9C31FB" w14:textId="36950AEB" w:rsidR="00416A20" w:rsidRPr="00171768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一部実施可または不可の場合その理由</w:t>
                                  </w:r>
                                  <w:r w:rsidR="00912A8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と改善方法</w:t>
                                  </w:r>
                                </w:p>
                                <w:p w14:paraId="5136326A" w14:textId="77777777" w:rsidR="00416A20" w:rsidRPr="006C510A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38EA3F" w14:textId="77777777" w:rsidR="00416A20" w:rsidRPr="006C510A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7F2F47" w14:textId="77777777" w:rsidR="00416A20" w:rsidRPr="006C510A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1EB8C" id="大かっこ 6" o:spid="_x0000_s1029" type="#_x0000_t185" style="position:absolute;left:0;text-align:left;margin-left:4.7pt;margin-top:5.7pt;width:320.6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" adj="3955" strokecolor="windowText">
                      <v:textbox inset="1mm,0,1mm,0">
                        <w:txbxContent>
                          <w:p w14:paraId="269C31FB" w14:textId="36950AEB" w:rsidR="00416A20" w:rsidRPr="00171768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一部実施可または不可の場合その理由</w:t>
                            </w:r>
                            <w:r w:rsidR="00912A8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と改善方法</w:t>
                            </w:r>
                          </w:p>
                          <w:p w14:paraId="5136326A" w14:textId="77777777" w:rsidR="00416A20" w:rsidRPr="006C510A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2738EA3F" w14:textId="77777777" w:rsidR="00416A20" w:rsidRPr="006C510A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4D7F2F47" w14:textId="77777777" w:rsidR="00416A20" w:rsidRPr="006C510A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8997F9" w14:textId="75982F07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6A511E3F" w14:textId="450236B8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00FA16E6" w14:textId="154D382B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4E708F74" w14:textId="4F3C4592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247DAEF3" w14:textId="3AED650C" w:rsidR="00416A20" w:rsidRDefault="00416A20" w:rsidP="00416A2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４　オンネトー国設野営場管理</w:t>
            </w:r>
          </w:p>
          <w:p w14:paraId="04AD5E8C" w14:textId="77777777" w:rsidR="00416A20" w:rsidRDefault="00416A20" w:rsidP="00416A2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□実施可　　　□一部実施可　　　　□不可</w:t>
            </w:r>
          </w:p>
          <w:p w14:paraId="5BEDFF5A" w14:textId="1B6D4358" w:rsidR="00171768" w:rsidRPr="00416A20" w:rsidRDefault="00416A20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D4622" wp14:editId="752741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4072255" cy="752475"/>
                      <wp:effectExtent l="0" t="0" r="23495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2255" cy="752475"/>
                              </a:xfrm>
                              <a:prstGeom prst="bracketPair">
                                <a:avLst>
                                  <a:gd name="adj" fmla="val 1831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913D27" w14:textId="79F0C0DD" w:rsidR="00416A20" w:rsidRPr="00171768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一部実施可または不可の場合その理由</w:t>
                                  </w:r>
                                  <w:r w:rsidR="00912A8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と改善方法</w:t>
                                  </w:r>
                                </w:p>
                                <w:p w14:paraId="65E3DF80" w14:textId="77777777" w:rsidR="00416A20" w:rsidRPr="006C510A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0225A3" w14:textId="77777777" w:rsidR="00416A20" w:rsidRPr="006C510A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6ACCE2" w14:textId="77777777" w:rsidR="00416A20" w:rsidRPr="006C510A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D4622" id="大かっこ 7" o:spid="_x0000_s1030" type="#_x0000_t185" style="position:absolute;left:0;text-align:left;margin-left:-.3pt;margin-top:.2pt;width:320.6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" adj="3955" strokecolor="windowText">
                      <v:textbox inset="1mm,0,1mm,0">
                        <w:txbxContent>
                          <w:p w14:paraId="33913D27" w14:textId="79F0C0DD" w:rsidR="00416A20" w:rsidRPr="00171768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一部実施可または不可の場合その理由</w:t>
                            </w:r>
                            <w:r w:rsidR="00912A8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と改善方法</w:t>
                            </w:r>
                          </w:p>
                          <w:p w14:paraId="65E3DF80" w14:textId="77777777" w:rsidR="00416A20" w:rsidRPr="006C510A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720225A3" w14:textId="77777777" w:rsidR="00416A20" w:rsidRPr="006C510A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576ACCE2" w14:textId="77777777" w:rsidR="00416A20" w:rsidRPr="006C510A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65C522" w14:textId="38486692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4C93B1E0" w14:textId="591BC493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19513251" w14:textId="5B040B04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45277E21" w14:textId="171EA47D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1A319697" w14:textId="77777777" w:rsidR="00927726" w:rsidRDefault="00927726" w:rsidP="00416A2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1428651D" w14:textId="77777777" w:rsidR="00EC02F5" w:rsidRDefault="00EC02F5" w:rsidP="00416A2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508CD7B6" w14:textId="736C132C" w:rsidR="00416A20" w:rsidRDefault="00416A20" w:rsidP="00416A2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５　オンネトー野営場休憩舎管理</w:t>
            </w:r>
          </w:p>
          <w:p w14:paraId="463C2F91" w14:textId="77777777" w:rsidR="00416A20" w:rsidRDefault="00416A20" w:rsidP="00416A2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□実施可　　　□一部実施可　　　　□不可</w:t>
            </w:r>
          </w:p>
          <w:p w14:paraId="0D99037D" w14:textId="4362165E" w:rsidR="00171768" w:rsidRPr="00416A20" w:rsidRDefault="00416A20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00EC1E" wp14:editId="7E07990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4072255" cy="752475"/>
                      <wp:effectExtent l="0" t="0" r="23495" b="285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2255" cy="752475"/>
                              </a:xfrm>
                              <a:prstGeom prst="bracketPair">
                                <a:avLst>
                                  <a:gd name="adj" fmla="val 1831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A294D3" w14:textId="1E5E110C" w:rsidR="00416A20" w:rsidRPr="00171768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一部実施可または不可の場合その理由</w:t>
                                  </w:r>
                                  <w:r w:rsidR="00912A8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と改善方法</w:t>
                                  </w:r>
                                </w:p>
                                <w:p w14:paraId="66343B37" w14:textId="77777777" w:rsidR="00416A20" w:rsidRPr="006C510A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D0A1A4" w14:textId="77777777" w:rsidR="00416A20" w:rsidRPr="006C510A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D609A9" w14:textId="77777777" w:rsidR="00416A20" w:rsidRPr="006C510A" w:rsidRDefault="00416A20" w:rsidP="00416A2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0EC1E" id="大かっこ 8" o:spid="_x0000_s1031" type="#_x0000_t185" style="position:absolute;left:0;text-align:left;margin-left:-.3pt;margin-top:.2pt;width:320.6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" adj="3955" strokecolor="windowText">
                      <v:textbox inset="1mm,0,1mm,0">
                        <w:txbxContent>
                          <w:p w14:paraId="46A294D3" w14:textId="1E5E110C" w:rsidR="00416A20" w:rsidRPr="00171768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一部実施可または不可の場合その理由</w:t>
                            </w:r>
                            <w:r w:rsidR="00912A8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と改善方法</w:t>
                            </w:r>
                          </w:p>
                          <w:p w14:paraId="66343B37" w14:textId="77777777" w:rsidR="00416A20" w:rsidRPr="006C510A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7CD0A1A4" w14:textId="77777777" w:rsidR="00416A20" w:rsidRPr="006C510A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6AD609A9" w14:textId="77777777" w:rsidR="00416A20" w:rsidRPr="006C510A" w:rsidRDefault="00416A20" w:rsidP="00416A2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A9B73C" w14:textId="43E723A8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154FB9FB" w14:textId="2E9E836A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122439F3" w14:textId="12CFDAD9" w:rsid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48DFF8D8" w14:textId="77777777" w:rsidR="00171768" w:rsidRPr="00171768" w:rsidRDefault="00171768" w:rsidP="00171768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2114A07D" w14:textId="555456CB" w:rsidR="00171768" w:rsidRPr="00E807E3" w:rsidRDefault="00171768" w:rsidP="00171768">
            <w:pPr>
              <w:spacing w:line="240" w:lineRule="exact"/>
              <w:ind w:firstLineChars="150" w:firstLine="300"/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</w:p>
        </w:tc>
      </w:tr>
      <w:tr w:rsidR="00171768" w:rsidRPr="00F81DBC" w14:paraId="54221FE2" w14:textId="77777777" w:rsidTr="00EC02F5">
        <w:trPr>
          <w:trHeight w:val="3660"/>
        </w:trPr>
        <w:tc>
          <w:tcPr>
            <w:tcW w:w="2380" w:type="dxa"/>
            <w:vAlign w:val="center"/>
          </w:tcPr>
          <w:p w14:paraId="6EC19E97" w14:textId="77777777" w:rsidR="00416A20" w:rsidRDefault="00416A20" w:rsidP="0088726D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lastRenderedPageBreak/>
              <w:t>利用者増加への</w:t>
            </w:r>
          </w:p>
          <w:p w14:paraId="37B778AA" w14:textId="22429101" w:rsidR="00171768" w:rsidRPr="00E807E3" w:rsidRDefault="00416A20" w:rsidP="0088726D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取り組み</w:t>
            </w:r>
          </w:p>
        </w:tc>
        <w:tc>
          <w:tcPr>
            <w:tcW w:w="7087" w:type="dxa"/>
          </w:tcPr>
          <w:p w14:paraId="64600EBC" w14:textId="4D7E7822" w:rsidR="00171768" w:rsidRPr="00E807E3" w:rsidRDefault="00416A20" w:rsidP="00416A2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オンネトー野営場等管理施設への利用増加を図る取り組みへの考えがあれば、記載願います。</w:t>
            </w:r>
          </w:p>
        </w:tc>
      </w:tr>
      <w:tr w:rsidR="00171768" w:rsidRPr="006C510A" w14:paraId="1A93CA6D" w14:textId="77777777" w:rsidTr="00927726">
        <w:trPr>
          <w:trHeight w:val="2977"/>
        </w:trPr>
        <w:tc>
          <w:tcPr>
            <w:tcW w:w="2380" w:type="dxa"/>
            <w:vAlign w:val="center"/>
          </w:tcPr>
          <w:p w14:paraId="3C2DF5EC" w14:textId="248C6E13" w:rsidR="00171768" w:rsidRPr="00E807E3" w:rsidRDefault="00416A20" w:rsidP="0088726D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環境への配慮</w:t>
            </w:r>
          </w:p>
        </w:tc>
        <w:tc>
          <w:tcPr>
            <w:tcW w:w="7087" w:type="dxa"/>
          </w:tcPr>
          <w:p w14:paraId="584CB846" w14:textId="10517A5C" w:rsidR="00171768" w:rsidRDefault="00416A20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本施設の多くは、国立公園内にありますが、環境に配慮した取り組みへの考えがあれば、記載願います。</w:t>
            </w:r>
          </w:p>
          <w:p w14:paraId="2D25327C" w14:textId="77777777" w:rsidR="00416A20" w:rsidRDefault="00416A20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547100A1" w14:textId="77777777" w:rsidR="00416A20" w:rsidRDefault="00416A20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305FC30A" w14:textId="77777777" w:rsidR="00416A20" w:rsidRDefault="00416A20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3A50D389" w14:textId="77777777" w:rsidR="00416A20" w:rsidRDefault="00416A20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4E0F2D06" w14:textId="77777777" w:rsidR="00416A20" w:rsidRDefault="00416A20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4A4029E3" w14:textId="49D01053" w:rsidR="00416A20" w:rsidRPr="00E807E3" w:rsidRDefault="00416A20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912A8C" w:rsidRPr="006C510A" w14:paraId="3B98A04C" w14:textId="77777777" w:rsidTr="00912A8C">
        <w:trPr>
          <w:trHeight w:val="1530"/>
        </w:trPr>
        <w:tc>
          <w:tcPr>
            <w:tcW w:w="2380" w:type="dxa"/>
            <w:vAlign w:val="center"/>
          </w:tcPr>
          <w:p w14:paraId="672922E5" w14:textId="19B197EB" w:rsidR="00912A8C" w:rsidRDefault="00912A8C" w:rsidP="0088726D">
            <w:pPr>
              <w:jc w:val="center"/>
              <w:rPr>
                <w:rFonts w:ascii="ＭＳ Ｐゴシック" w:eastAsia="ＭＳ Ｐゴシック" w:hAnsi="ＭＳ Ｐゴシック" w:cstheme="minorBidi" w:hint="eastAsia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業務価格</w:t>
            </w:r>
          </w:p>
        </w:tc>
        <w:tc>
          <w:tcPr>
            <w:tcW w:w="7087" w:type="dxa"/>
          </w:tcPr>
          <w:p w14:paraId="4DA00CFF" w14:textId="4040511C" w:rsidR="00912A8C" w:rsidRDefault="00912A8C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令和７年度オンネトー野営場等管理運営事業実施要項に示した業務委託予定額（参考）の範囲内で実施可能か。</w:t>
            </w:r>
            <w:bookmarkStart w:id="0" w:name="_GoBack"/>
            <w:bookmarkEnd w:id="0"/>
          </w:p>
          <w:p w14:paraId="43DFD51D" w14:textId="77777777" w:rsidR="00912A8C" w:rsidRDefault="00912A8C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</w:t>
            </w:r>
          </w:p>
          <w:p w14:paraId="76497E93" w14:textId="77777777" w:rsidR="00912A8C" w:rsidRDefault="00912A8C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475B686B" w14:textId="266EC516" w:rsidR="00912A8C" w:rsidRDefault="00912A8C" w:rsidP="00912A8C">
            <w:pPr>
              <w:ind w:firstLineChars="100" w:firstLine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□実施可　　□不可</w:t>
            </w:r>
          </w:p>
          <w:p w14:paraId="5682D386" w14:textId="4681CEE0" w:rsidR="00912A8C" w:rsidRDefault="00912A8C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4B0368CE" w14:textId="6B97F645" w:rsidR="00912A8C" w:rsidRDefault="00912A8C" w:rsidP="00927726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7E040BCC" w14:textId="77777777" w:rsidR="00912A8C" w:rsidRDefault="00912A8C" w:rsidP="00927726">
            <w:pPr>
              <w:rPr>
                <w:rFonts w:ascii="ＭＳ Ｐゴシック" w:eastAsia="ＭＳ Ｐゴシック" w:hAnsi="ＭＳ Ｐゴシック" w:cstheme="minorBidi" w:hint="eastAsia"/>
                <w:szCs w:val="22"/>
              </w:rPr>
            </w:pPr>
          </w:p>
          <w:p w14:paraId="302CA3E7" w14:textId="73F9A387" w:rsidR="00912A8C" w:rsidRDefault="00912A8C" w:rsidP="00927726">
            <w:pPr>
              <w:rPr>
                <w:rFonts w:ascii="ＭＳ Ｐゴシック" w:eastAsia="ＭＳ Ｐゴシック" w:hAnsi="ＭＳ Ｐゴシック" w:cstheme="minorBidi" w:hint="eastAsia"/>
                <w:szCs w:val="22"/>
              </w:rPr>
            </w:pPr>
          </w:p>
        </w:tc>
      </w:tr>
      <w:tr w:rsidR="00171768" w:rsidRPr="00F81DBC" w14:paraId="2640BF63" w14:textId="77777777" w:rsidTr="00912A8C">
        <w:trPr>
          <w:trHeight w:val="2576"/>
        </w:trPr>
        <w:tc>
          <w:tcPr>
            <w:tcW w:w="2380" w:type="dxa"/>
            <w:vAlign w:val="center"/>
          </w:tcPr>
          <w:p w14:paraId="32C96CB9" w14:textId="4A6A14EC" w:rsidR="00171768" w:rsidRPr="00F81DBC" w:rsidRDefault="00416A20" w:rsidP="00416A20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業務実施にあたってのアピールポイント</w:t>
            </w:r>
          </w:p>
        </w:tc>
        <w:tc>
          <w:tcPr>
            <w:tcW w:w="7087" w:type="dxa"/>
          </w:tcPr>
          <w:p w14:paraId="745CC6BA" w14:textId="04F8DCE1" w:rsidR="00171768" w:rsidRPr="000B6FE2" w:rsidRDefault="00171768" w:rsidP="00416A20">
            <w:pPr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</w:t>
            </w:r>
            <w:r w:rsidR="00416A20">
              <w:rPr>
                <w:rFonts w:ascii="ＭＳ Ｐゴシック" w:eastAsia="ＭＳ Ｐゴシック" w:hAnsi="ＭＳ Ｐゴシック" w:cstheme="minorBidi" w:hint="eastAsia"/>
                <w:szCs w:val="22"/>
              </w:rPr>
              <w:t>オンネトー野営場等管理運営業務を実施するにあたっての</w:t>
            </w:r>
            <w:r w:rsidR="002D373A">
              <w:rPr>
                <w:rFonts w:ascii="ＭＳ Ｐゴシック" w:eastAsia="ＭＳ Ｐゴシック" w:hAnsi="ＭＳ Ｐゴシック" w:cstheme="minorBidi" w:hint="eastAsia"/>
                <w:szCs w:val="22"/>
              </w:rPr>
              <w:t>アピールポイントを教えてください。</w:t>
            </w:r>
          </w:p>
        </w:tc>
      </w:tr>
    </w:tbl>
    <w:p w14:paraId="73016B72" w14:textId="3339B0FD" w:rsidR="002044BE" w:rsidRDefault="002044BE" w:rsidP="008E2FBC">
      <w:pPr>
        <w:rPr>
          <w:rFonts w:ascii="HGP明朝E" w:eastAsia="HGP明朝E" w:hAnsi="HGP明朝E" w:cstheme="minorBidi"/>
          <w:sz w:val="24"/>
        </w:rPr>
      </w:pPr>
    </w:p>
    <w:sectPr w:rsidR="002044BE" w:rsidSect="00111063">
      <w:pgSz w:w="11906" w:h="16838" w:code="9"/>
      <w:pgMar w:top="709" w:right="1134" w:bottom="454" w:left="1134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66979" w14:textId="77777777" w:rsidR="00961AE7" w:rsidRDefault="00961AE7" w:rsidP="00502F82">
      <w:r>
        <w:separator/>
      </w:r>
    </w:p>
  </w:endnote>
  <w:endnote w:type="continuationSeparator" w:id="0">
    <w:p w14:paraId="70DF7095" w14:textId="77777777" w:rsidR="00961AE7" w:rsidRDefault="00961AE7" w:rsidP="0050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D5489" w14:textId="77777777" w:rsidR="00961AE7" w:rsidRDefault="00961AE7" w:rsidP="00502F82">
      <w:r>
        <w:separator/>
      </w:r>
    </w:p>
  </w:footnote>
  <w:footnote w:type="continuationSeparator" w:id="0">
    <w:p w14:paraId="54FF422E" w14:textId="77777777" w:rsidR="00961AE7" w:rsidRDefault="00961AE7" w:rsidP="0050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DBC"/>
    <w:rsid w:val="0000707F"/>
    <w:rsid w:val="0002215E"/>
    <w:rsid w:val="00040261"/>
    <w:rsid w:val="000604B1"/>
    <w:rsid w:val="000872A0"/>
    <w:rsid w:val="0009760C"/>
    <w:rsid w:val="000B6FE2"/>
    <w:rsid w:val="000C6CFB"/>
    <w:rsid w:val="000F2D6F"/>
    <w:rsid w:val="000F5654"/>
    <w:rsid w:val="001035A9"/>
    <w:rsid w:val="001049EE"/>
    <w:rsid w:val="00111063"/>
    <w:rsid w:val="0014725F"/>
    <w:rsid w:val="00171768"/>
    <w:rsid w:val="001C7557"/>
    <w:rsid w:val="002044BE"/>
    <w:rsid w:val="00277D6D"/>
    <w:rsid w:val="002D373A"/>
    <w:rsid w:val="002D517F"/>
    <w:rsid w:val="002E7823"/>
    <w:rsid w:val="00337D22"/>
    <w:rsid w:val="003907F8"/>
    <w:rsid w:val="003A2D28"/>
    <w:rsid w:val="00416A20"/>
    <w:rsid w:val="00472AF4"/>
    <w:rsid w:val="00502F82"/>
    <w:rsid w:val="00524A88"/>
    <w:rsid w:val="0059578F"/>
    <w:rsid w:val="005A3405"/>
    <w:rsid w:val="006C510A"/>
    <w:rsid w:val="006F0089"/>
    <w:rsid w:val="007A305D"/>
    <w:rsid w:val="00826D04"/>
    <w:rsid w:val="0088726D"/>
    <w:rsid w:val="008A22A3"/>
    <w:rsid w:val="008B7048"/>
    <w:rsid w:val="008E2FBC"/>
    <w:rsid w:val="00912A8C"/>
    <w:rsid w:val="0091311B"/>
    <w:rsid w:val="00927726"/>
    <w:rsid w:val="00961AE7"/>
    <w:rsid w:val="009C1E1E"/>
    <w:rsid w:val="009C2B2E"/>
    <w:rsid w:val="009E4535"/>
    <w:rsid w:val="00A073A9"/>
    <w:rsid w:val="00A74A11"/>
    <w:rsid w:val="00AB7C3E"/>
    <w:rsid w:val="00AE673A"/>
    <w:rsid w:val="00B00D79"/>
    <w:rsid w:val="00B51133"/>
    <w:rsid w:val="00B633A4"/>
    <w:rsid w:val="00BA512F"/>
    <w:rsid w:val="00BB2C60"/>
    <w:rsid w:val="00C2373B"/>
    <w:rsid w:val="00C83D91"/>
    <w:rsid w:val="00C91678"/>
    <w:rsid w:val="00CE55B4"/>
    <w:rsid w:val="00D41C72"/>
    <w:rsid w:val="00DD4B54"/>
    <w:rsid w:val="00DE0006"/>
    <w:rsid w:val="00E807E3"/>
    <w:rsid w:val="00EC02F5"/>
    <w:rsid w:val="00EC78CD"/>
    <w:rsid w:val="00F24F3B"/>
    <w:rsid w:val="00F81DBC"/>
    <w:rsid w:val="00FD29F8"/>
    <w:rsid w:val="00FE3120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D0A8E"/>
  <w15:docId w15:val="{D55E58AB-B9DB-4D3D-AA03-292FE127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DB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F82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502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F82"/>
    <w:rPr>
      <w:rFonts w:ascii="Century" w:eastAsia="ＭＳ 明朝" w:hAnsi="Century" w:cs="Times New Roman"/>
      <w:sz w:val="22"/>
      <w:szCs w:val="24"/>
    </w:rPr>
  </w:style>
  <w:style w:type="table" w:styleId="a7">
    <w:name w:val="Table Grid"/>
    <w:basedOn w:val="a1"/>
    <w:uiPriority w:val="59"/>
    <w:rsid w:val="005A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2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2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2513-8BAB-415D-9D8A-D8701912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ashoro70</cp:lastModifiedBy>
  <cp:revision>10</cp:revision>
  <cp:lastPrinted>2025-01-08T05:58:00Z</cp:lastPrinted>
  <dcterms:created xsi:type="dcterms:W3CDTF">2024-03-05T01:38:00Z</dcterms:created>
  <dcterms:modified xsi:type="dcterms:W3CDTF">2025-01-08T08:55:00Z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