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AA7" w14:textId="77777777" w:rsidR="00663256" w:rsidRPr="006B23BB" w:rsidRDefault="00663256" w:rsidP="00663256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6B23BB">
        <w:rPr>
          <w:rFonts w:ascii="HG丸ｺﾞｼｯｸM-PRO" w:eastAsia="HG丸ｺﾞｼｯｸM-PRO" w:hAnsi="HG丸ｺﾞｼｯｸM-PRO" w:hint="eastAsia"/>
          <w:szCs w:val="21"/>
        </w:rPr>
        <w:t>北海道足寄町「地域おこし協力隊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（観光</w:t>
      </w:r>
      <w:r w:rsidR="00662068">
        <w:rPr>
          <w:rFonts w:ascii="HG丸ｺﾞｼｯｸM-PRO" w:eastAsia="HG丸ｺﾞｼｯｸM-PRO" w:hAnsi="HG丸ｺﾞｼｯｸM-PRO" w:hint="eastAsia"/>
          <w:szCs w:val="21"/>
        </w:rPr>
        <w:t>プロモーション推進員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）</w:t>
      </w:r>
      <w:r w:rsidRPr="006B23BB">
        <w:rPr>
          <w:rFonts w:ascii="HG丸ｺﾞｼｯｸM-PRO" w:eastAsia="HG丸ｺﾞｼｯｸM-PRO" w:hAnsi="HG丸ｺﾞｼｯｸM-PRO" w:hint="eastAsia"/>
          <w:szCs w:val="21"/>
        </w:rPr>
        <w:t>」募集</w:t>
      </w:r>
      <w:r w:rsidR="00521434">
        <w:rPr>
          <w:rFonts w:ascii="HG丸ｺﾞｼｯｸM-PRO" w:eastAsia="HG丸ｺﾞｼｯｸM-PRO" w:hAnsi="HG丸ｺﾞｼｯｸM-PRO" w:hint="eastAsia"/>
          <w:szCs w:val="21"/>
        </w:rPr>
        <w:t>要項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3"/>
        <w:gridCol w:w="7073"/>
      </w:tblGrid>
      <w:tr w:rsidR="007E41A2" w:rsidRPr="006B23BB" w14:paraId="2F7D6C0C" w14:textId="77777777" w:rsidTr="003A4321">
        <w:trPr>
          <w:trHeight w:val="360"/>
        </w:trPr>
        <w:tc>
          <w:tcPr>
            <w:tcW w:w="1313" w:type="dxa"/>
          </w:tcPr>
          <w:p w14:paraId="1D60F5B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雇用関係の</w:t>
            </w:r>
          </w:p>
          <w:p w14:paraId="2BBE45C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有無</w:t>
            </w:r>
          </w:p>
        </w:tc>
        <w:tc>
          <w:tcPr>
            <w:tcW w:w="7073" w:type="dxa"/>
          </w:tcPr>
          <w:p w14:paraId="3D8842F4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</w:p>
        </w:tc>
      </w:tr>
      <w:tr w:rsidR="007E41A2" w:rsidRPr="006B23BB" w14:paraId="738D3E10" w14:textId="77777777" w:rsidTr="003A4321">
        <w:trPr>
          <w:trHeight w:val="360"/>
        </w:trPr>
        <w:tc>
          <w:tcPr>
            <w:tcW w:w="1313" w:type="dxa"/>
          </w:tcPr>
          <w:p w14:paraId="79A6E74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業務概要</w:t>
            </w:r>
          </w:p>
        </w:tc>
        <w:tc>
          <w:tcPr>
            <w:tcW w:w="7073" w:type="dxa"/>
          </w:tcPr>
          <w:p w14:paraId="13040768" w14:textId="77777777" w:rsidR="007E41A2" w:rsidRPr="007D1D49" w:rsidRDefault="007E41A2" w:rsidP="00663256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0B09F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</w:t>
            </w:r>
            <w:r w:rsidR="000967D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が誇る阿寒摩周国立公園、オンネトー地区、雌阿寒岳などの地域ブランドを活かし、ＮＰＯ法人あしょろ観光協会と連携・支援を行いながら、</w:t>
            </w:r>
            <w:r w:rsidR="0041739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</w:t>
            </w:r>
            <w:r w:rsidR="00F77CB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の集客力ＵＰや地元</w:t>
            </w:r>
            <w:r w:rsidR="008516E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</w:t>
            </w:r>
            <w:r w:rsidR="00F77CB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素材を活用した特産品開発・マーケティングなど</w:t>
            </w:r>
            <w:r w:rsidR="000967D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地域の活性化に関する活動に取り組んでいただきます。</w:t>
            </w:r>
          </w:p>
          <w:p w14:paraId="1C9CEEA2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◯主な業務</w:t>
            </w:r>
          </w:p>
          <w:p w14:paraId="4B7B8C20" w14:textId="77777777" w:rsidR="00F93862" w:rsidRDefault="00F9386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・情報発信（ＳＮＳや動画制作などの観光ＰＲ活動）</w:t>
            </w:r>
          </w:p>
          <w:p w14:paraId="5DBB8835" w14:textId="77777777" w:rsidR="00F93862" w:rsidRDefault="00545085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F938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イベントの企画・開催</w:t>
            </w:r>
          </w:p>
          <w:p w14:paraId="7E653842" w14:textId="77777777" w:rsidR="00F93862" w:rsidRDefault="00F9386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9F091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オンネトー地区業務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（施設管理やツアーガイド）</w:t>
            </w:r>
          </w:p>
          <w:p w14:paraId="0C2C4878" w14:textId="77777777" w:rsidR="00E149D2" w:rsidRDefault="00E149D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・特産品開発・販売</w:t>
            </w:r>
          </w:p>
          <w:p w14:paraId="19E4ED40" w14:textId="77777777" w:rsidR="00E149D2" w:rsidRDefault="00E149D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・観光協会事務業務</w:t>
            </w:r>
          </w:p>
          <w:p w14:paraId="7E6E78ED" w14:textId="77777777" w:rsidR="005C657D" w:rsidRPr="007D1D49" w:rsidRDefault="00965826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7E2FFF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その他、</w:t>
            </w:r>
            <w:r w:rsidR="005C657D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町内観光関連業務</w:t>
            </w:r>
          </w:p>
          <w:p w14:paraId="6F2223A4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◯勤務場所</w:t>
            </w:r>
          </w:p>
          <w:p w14:paraId="0BBE3B0D" w14:textId="77777777" w:rsidR="005C657D" w:rsidRPr="007D1D49" w:rsidRDefault="00E149D2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足寄町役場内及び</w:t>
            </w:r>
            <w:r w:rsidR="0002765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NPO</w:t>
            </w:r>
            <w:r w:rsidR="007E2FFF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法人あしょろ観光協会</w:t>
            </w:r>
          </w:p>
          <w:p w14:paraId="1BEC0790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◯任期終了後の着地点の想定</w:t>
            </w:r>
          </w:p>
          <w:p w14:paraId="48EAEEBC" w14:textId="77777777" w:rsidR="00965826" w:rsidRPr="007D1D49" w:rsidRDefault="007E2FFF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・地域特産品販売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飲食店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として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創業</w:t>
            </w:r>
          </w:p>
          <w:p w14:paraId="77D590D0" w14:textId="77777777" w:rsidR="00965826" w:rsidRDefault="00965826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ツアー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ガイド業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やフィッシングガイド等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の創業</w:t>
            </w:r>
          </w:p>
          <w:p w14:paraId="572178B1" w14:textId="77777777" w:rsidR="00E149D2" w:rsidRPr="00E149D2" w:rsidRDefault="00E149D2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02765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NPO法人</w:t>
            </w:r>
            <w:r w:rsidR="00346BC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観光協会</w:t>
            </w:r>
            <w:r w:rsidR="0002765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職員として</w:t>
            </w:r>
            <w:r w:rsidR="00346BC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従事</w:t>
            </w:r>
          </w:p>
          <w:p w14:paraId="3A200554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◯活かせる資格・経験</w:t>
            </w:r>
          </w:p>
          <w:p w14:paraId="797937FC" w14:textId="77777777" w:rsidR="007E2FFF" w:rsidRPr="007D1D49" w:rsidRDefault="007E2FFF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飲食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業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・小売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業・製菓業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等の従事経験</w:t>
            </w:r>
            <w:r w:rsidR="003920B2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、アウトドア活動のスキル</w:t>
            </w:r>
            <w:r w:rsidR="00346BC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（登山・キャンプ・フィッシング等）</w:t>
            </w:r>
          </w:p>
          <w:p w14:paraId="3A65C1E6" w14:textId="77777777" w:rsidR="004B03C1" w:rsidRDefault="005A0DD9" w:rsidP="007E2FFF">
            <w:pPr>
              <w:ind w:leftChars="100" w:left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◯</w:t>
            </w:r>
            <w:r w:rsidR="007E41A2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求める人材</w:t>
            </w:r>
          </w:p>
          <w:p w14:paraId="6CCC5810" w14:textId="77777777" w:rsidR="004B03C1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5C657D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アウトドア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アクティビティが好きな方</w:t>
            </w:r>
          </w:p>
          <w:p w14:paraId="765B50E6" w14:textId="77777777" w:rsidR="004B03C1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7E2FFF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食べること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や</w:t>
            </w:r>
            <w:r w:rsidR="007E2FFF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調理することが好き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な方</w:t>
            </w:r>
          </w:p>
          <w:p w14:paraId="283B87C2" w14:textId="77777777" w:rsidR="007E41A2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5C657D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SNS等の情報発信を得意とする方</w:t>
            </w:r>
          </w:p>
          <w:p w14:paraId="0ED3EF3A" w14:textId="77777777" w:rsidR="005D318D" w:rsidRPr="007D1D49" w:rsidRDefault="005D318D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2E6310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楽しいことが好きな方（お祭り・音楽イベントなど）</w:t>
            </w:r>
          </w:p>
        </w:tc>
      </w:tr>
      <w:tr w:rsidR="007E41A2" w:rsidRPr="006B23BB" w14:paraId="44205399" w14:textId="77777777" w:rsidTr="003A4321">
        <w:trPr>
          <w:trHeight w:val="1408"/>
        </w:trPr>
        <w:tc>
          <w:tcPr>
            <w:tcW w:w="1313" w:type="dxa"/>
          </w:tcPr>
          <w:p w14:paraId="0C92DC49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募集対象</w:t>
            </w:r>
          </w:p>
          <w:p w14:paraId="7919825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（共通）</w:t>
            </w:r>
          </w:p>
        </w:tc>
        <w:tc>
          <w:tcPr>
            <w:tcW w:w="7073" w:type="dxa"/>
          </w:tcPr>
          <w:p w14:paraId="62AAD2D8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次の要件をすべて満たす方とします。 </w:t>
            </w:r>
          </w:p>
          <w:p w14:paraId="4E6796FD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（１）居住地要件 </w:t>
            </w:r>
          </w:p>
          <w:p w14:paraId="77183EAD" w14:textId="77777777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時点で３大都市圏をはじめとする都市地域等にお住まいの方、または、これまで地域おこし協力隊員として、一定期間（２年以上）活動し、かつ解職から１年以内の方で、任用後、足寄町に住民票を異動することができる方</w:t>
            </w:r>
          </w:p>
          <w:p w14:paraId="782959B9" w14:textId="77777777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※上記の「３大都市圏をはじめとする都市地域等」は</w:t>
            </w:r>
            <w:r w:rsidR="00E7396A">
              <w:rPr>
                <w:rFonts w:ascii="HG丸ｺﾞｼｯｸM-PRO" w:eastAsia="HG丸ｺﾞｼｯｸM-PRO" w:hAnsi="HG丸ｺﾞｼｯｸM-PRO" w:hint="eastAsia"/>
                <w:szCs w:val="21"/>
              </w:rPr>
              <w:t>持続的発展の支援に関する特別措置法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、山村振興法、離島振興法、半島振興法、小笠原諸島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 xml:space="preserve">振興開発特別措置法のいずれかの対象地域・指定地域を有する市町村に該当しない市町村をいいます。 </w:t>
            </w:r>
          </w:p>
          <w:p w14:paraId="6563F72E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（２）応募時点で、満１８歳以上の方（性別は問いません）</w:t>
            </w:r>
          </w:p>
          <w:p w14:paraId="470E8BFB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（３）心身共に健康で誠実に業務を行うことができる方</w:t>
            </w:r>
          </w:p>
          <w:p w14:paraId="141D0815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（４）パソコン(ワード、エクセル等)の操作ができる方</w:t>
            </w:r>
          </w:p>
          <w:p w14:paraId="38CBD6AF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（５）普通自動車運転免許証を取得しており、実際に運転のできる方</w:t>
            </w:r>
          </w:p>
          <w:p w14:paraId="7EF7D53B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（６）研修等を受講し、最長３年間の活動期間終了時に、足寄町において起業又は</w:t>
            </w:r>
            <w:r w:rsidR="00227E4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就職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して定住する意欲のある方</w:t>
            </w:r>
          </w:p>
          <w:p w14:paraId="04BC3A97" w14:textId="77777777" w:rsidR="007E41A2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（７）地方公務員法第１６条に規定する欠格条項に該当しない方</w:t>
            </w:r>
          </w:p>
        </w:tc>
      </w:tr>
      <w:tr w:rsidR="007E41A2" w:rsidRPr="006B23BB" w14:paraId="164A5092" w14:textId="77777777" w:rsidTr="003A4321">
        <w:trPr>
          <w:trHeight w:val="360"/>
        </w:trPr>
        <w:tc>
          <w:tcPr>
            <w:tcW w:w="1313" w:type="dxa"/>
          </w:tcPr>
          <w:p w14:paraId="2733FCE2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募集人数</w:t>
            </w:r>
          </w:p>
        </w:tc>
        <w:tc>
          <w:tcPr>
            <w:tcW w:w="7073" w:type="dxa"/>
          </w:tcPr>
          <w:p w14:paraId="10793DF3" w14:textId="77777777" w:rsidR="007E41A2" w:rsidRPr="006B23BB" w:rsidRDefault="0029796B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E41A2" w:rsidRPr="006B23BB" w14:paraId="5A076FEE" w14:textId="77777777" w:rsidTr="003A4321">
        <w:trPr>
          <w:trHeight w:val="360"/>
        </w:trPr>
        <w:tc>
          <w:tcPr>
            <w:tcW w:w="1313" w:type="dxa"/>
          </w:tcPr>
          <w:p w14:paraId="3C01BAD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勤務地</w:t>
            </w:r>
          </w:p>
        </w:tc>
        <w:tc>
          <w:tcPr>
            <w:tcW w:w="7073" w:type="dxa"/>
          </w:tcPr>
          <w:p w14:paraId="2969C71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北海道足寄町</w:t>
            </w:r>
          </w:p>
        </w:tc>
      </w:tr>
      <w:tr w:rsidR="007E41A2" w:rsidRPr="006B23BB" w14:paraId="44DA9520" w14:textId="77777777" w:rsidTr="003A4321">
        <w:trPr>
          <w:trHeight w:val="360"/>
        </w:trPr>
        <w:tc>
          <w:tcPr>
            <w:tcW w:w="1313" w:type="dxa"/>
          </w:tcPr>
          <w:p w14:paraId="6A5DEE9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</w:t>
            </w:r>
          </w:p>
        </w:tc>
        <w:tc>
          <w:tcPr>
            <w:tcW w:w="7073" w:type="dxa"/>
          </w:tcPr>
          <w:p w14:paraId="30976E6D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勤務時間等</w:t>
            </w:r>
          </w:p>
          <w:p w14:paraId="3C741554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１　始業( ９ 時 </w:t>
            </w:r>
            <w:r w:rsidR="0029796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分)　終業( </w:t>
            </w:r>
            <w:r w:rsidR="00B77D95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１６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時 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４５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分)</w:t>
            </w:r>
          </w:p>
          <w:p w14:paraId="4C63072A" w14:textId="77777777" w:rsidR="005C657D" w:rsidRPr="006B23BB" w:rsidRDefault="0029796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/日　5日/週</w:t>
            </w:r>
          </w:p>
          <w:p w14:paraId="0E16B352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　休憩時間( </w:t>
            </w:r>
            <w:r w:rsidR="009B707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４５分 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17EA1B32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３　時間外勤務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214A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  <w:p w14:paraId="0B220EC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※イベント等の関係で日数や時間を変更する場合があります。</w:t>
            </w:r>
          </w:p>
          <w:p w14:paraId="349EACCF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また地域おこし協力隊としての自主的な活動を尊重するため、必要に応じて調整を行います。</w:t>
            </w:r>
          </w:p>
          <w:p w14:paraId="46584EFA" w14:textId="77777777" w:rsidR="006214AC" w:rsidRPr="006B23BB" w:rsidRDefault="006214AC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勤務時間に影響のない範囲で副業を認める場合があります。</w:t>
            </w:r>
          </w:p>
        </w:tc>
      </w:tr>
      <w:tr w:rsidR="007E41A2" w:rsidRPr="006B23BB" w14:paraId="3091335B" w14:textId="77777777" w:rsidTr="003A4321">
        <w:trPr>
          <w:trHeight w:val="374"/>
        </w:trPr>
        <w:tc>
          <w:tcPr>
            <w:tcW w:w="1313" w:type="dxa"/>
          </w:tcPr>
          <w:p w14:paraId="1097D155" w14:textId="77777777" w:rsidR="007E41A2" w:rsidRPr="006B23BB" w:rsidRDefault="005E67FB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形態・期間</w:t>
            </w:r>
          </w:p>
        </w:tc>
        <w:tc>
          <w:tcPr>
            <w:tcW w:w="7073" w:type="dxa"/>
          </w:tcPr>
          <w:p w14:paraId="2B466227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（１）足寄町地域おこし協力隊員設置要綱に基づき町長が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します。</w:t>
            </w:r>
          </w:p>
          <w:p w14:paraId="46303574" w14:textId="77777777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期間は、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の日からから１年間を予定しています。</w:t>
            </w:r>
          </w:p>
          <w:p w14:paraId="427F8153" w14:textId="77777777" w:rsidR="007E41A2" w:rsidRPr="006B23BB" w:rsidRDefault="007E41A2" w:rsidP="00B77D95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なお２年目以降は、更新の可能性があり、最長で３年間雇用します。</w:t>
            </w:r>
          </w:p>
        </w:tc>
      </w:tr>
      <w:tr w:rsidR="007E41A2" w:rsidRPr="006B23BB" w14:paraId="2EFB368E" w14:textId="77777777" w:rsidTr="003A4321">
        <w:trPr>
          <w:trHeight w:val="374"/>
        </w:trPr>
        <w:tc>
          <w:tcPr>
            <w:tcW w:w="1313" w:type="dxa"/>
          </w:tcPr>
          <w:p w14:paraId="4D6BFA9B" w14:textId="77777777" w:rsidR="007E41A2" w:rsidRPr="006B23BB" w:rsidRDefault="007E41A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給与等</w:t>
            </w:r>
          </w:p>
        </w:tc>
        <w:tc>
          <w:tcPr>
            <w:tcW w:w="7073" w:type="dxa"/>
          </w:tcPr>
          <w:p w14:paraId="4279F043" w14:textId="77777777" w:rsidR="00521434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報酬　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42959">
              <w:rPr>
                <w:rFonts w:ascii="HG丸ｺﾞｼｯｸM-PRO" w:eastAsia="HG丸ｺﾞｼｯｸM-PRO" w:hAnsi="HG丸ｺﾞｼｯｸM-PRO" w:hint="eastAsia"/>
                <w:szCs w:val="21"/>
              </w:rPr>
              <w:t>８８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，０００円</w:t>
            </w:r>
            <w:r w:rsidR="003920B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5B032004" w14:textId="77777777" w:rsidR="007E41A2" w:rsidRPr="006B23BB" w:rsidRDefault="005E67FB" w:rsidP="0041383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毎月２１日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（当月分）</w:t>
            </w:r>
          </w:p>
          <w:p w14:paraId="21F025F4" w14:textId="77777777" w:rsidR="005E67FB" w:rsidRPr="006B23BB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期末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手当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2回（6月、12月）</w:t>
            </w:r>
            <w:r w:rsidR="003920B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し、採用時期に応じて支給率が異なります。</w:t>
            </w:r>
          </w:p>
          <w:p w14:paraId="14ECB5B8" w14:textId="77777777" w:rsidR="00001030" w:rsidRDefault="003920B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※任用者の年齢や職歴などを考慮し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「足寄町会計年度任用職員の報酬、期末</w:t>
            </w:r>
            <w:r w:rsidR="00027651">
              <w:rPr>
                <w:rFonts w:ascii="HG丸ｺﾞｼｯｸM-PRO" w:eastAsia="HG丸ｺﾞｼｯｸM-PRO" w:hAnsi="HG丸ｺﾞｼｯｸM-PRO" w:hint="eastAsia"/>
                <w:szCs w:val="21"/>
              </w:rPr>
              <w:t>手当、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手当及び費用弁償に関する条例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により支給します。</w:t>
            </w:r>
          </w:p>
          <w:p w14:paraId="58041089" w14:textId="77777777" w:rsidR="00C46F7A" w:rsidRPr="006B23BB" w:rsidRDefault="00C46F7A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※年間最大4.6月以内（初年度４月採用の場合3.305月）</w:t>
            </w:r>
          </w:p>
        </w:tc>
      </w:tr>
      <w:tr w:rsidR="007E41A2" w:rsidRPr="006B23BB" w14:paraId="6385CF7F" w14:textId="77777777" w:rsidTr="003A4321">
        <w:trPr>
          <w:trHeight w:val="374"/>
        </w:trPr>
        <w:tc>
          <w:tcPr>
            <w:tcW w:w="1313" w:type="dxa"/>
          </w:tcPr>
          <w:p w14:paraId="7668B6C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待遇・福利厚生</w:t>
            </w:r>
          </w:p>
        </w:tc>
        <w:tc>
          <w:tcPr>
            <w:tcW w:w="7073" w:type="dxa"/>
          </w:tcPr>
          <w:p w14:paraId="2A39F925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・健康保険、厚生年金、雇用保険に加入していただきます。 </w:t>
            </w:r>
          </w:p>
          <w:p w14:paraId="0D17C11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・休暇については、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会計年度任用職員の勤務時間、休暇等に関する規則」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によります。 </w:t>
            </w:r>
          </w:p>
          <w:p w14:paraId="6357F94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・住居については、</w:t>
            </w:r>
            <w:r w:rsidR="00C46F7A">
              <w:rPr>
                <w:rFonts w:ascii="HG丸ｺﾞｼｯｸM-PRO" w:eastAsia="HG丸ｺﾞｼｯｸM-PRO" w:hAnsi="HG丸ｺﾞｼｯｸM-PRO" w:hint="eastAsia"/>
                <w:szCs w:val="21"/>
              </w:rPr>
              <w:t>必要に応じて、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足寄町内に町が借り上げます。 </w:t>
            </w:r>
          </w:p>
          <w:p w14:paraId="41031C24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・光熱水費は、協力隊員の負担とします。 </w:t>
            </w:r>
          </w:p>
          <w:p w14:paraId="2F5B7AE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・その他、活動に必要な経費（消耗品費、旅費等）については、予算の範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囲内で町が負担します。</w:t>
            </w:r>
          </w:p>
        </w:tc>
      </w:tr>
      <w:tr w:rsidR="007E41A2" w:rsidRPr="006B23BB" w14:paraId="70AE5726" w14:textId="77777777" w:rsidTr="003A4321">
        <w:trPr>
          <w:trHeight w:val="374"/>
        </w:trPr>
        <w:tc>
          <w:tcPr>
            <w:tcW w:w="1313" w:type="dxa"/>
          </w:tcPr>
          <w:p w14:paraId="1F761919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応募受付期間</w:t>
            </w:r>
          </w:p>
        </w:tc>
        <w:tc>
          <w:tcPr>
            <w:tcW w:w="7073" w:type="dxa"/>
          </w:tcPr>
          <w:p w14:paraId="10ADA562" w14:textId="67F258EE" w:rsidR="00F30AFB" w:rsidRPr="006B23BB" w:rsidRDefault="00811152" w:rsidP="00F30A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C46F7A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502B27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DE174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02B27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317C81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525DFC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317C81">
              <w:rPr>
                <w:rFonts w:ascii="HG丸ｺﾞｼｯｸM-PRO" w:eastAsia="HG丸ｺﾞｼｯｸM-PRO" w:hAnsi="HG丸ｺﾞｼｯｸM-PRO" w:hint="eastAsia"/>
                <w:szCs w:val="21"/>
              </w:rPr>
              <w:t>３０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25DFC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7E41A2" w:rsidRPr="006B23BB" w14:paraId="0F5F7B6A" w14:textId="77777777" w:rsidTr="003A4321">
        <w:trPr>
          <w:trHeight w:val="699"/>
        </w:trPr>
        <w:tc>
          <w:tcPr>
            <w:tcW w:w="1313" w:type="dxa"/>
          </w:tcPr>
          <w:p w14:paraId="6B522FA2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応募手続</w:t>
            </w:r>
          </w:p>
        </w:tc>
        <w:tc>
          <w:tcPr>
            <w:tcW w:w="7073" w:type="dxa"/>
          </w:tcPr>
          <w:p w14:paraId="4AFA4A2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【応募方法】</w:t>
            </w:r>
          </w:p>
          <w:p w14:paraId="7EFC383F" w14:textId="77777777" w:rsidR="00831533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（１）応募書類　郵送または電子メールにより次の書類を提出下さい</w:t>
            </w:r>
            <w:r w:rsidR="00831533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2D06C6E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①足寄町地域おこし協力隊応募用紙（様式１・２）</w:t>
            </w:r>
          </w:p>
          <w:p w14:paraId="7809ECED" w14:textId="77777777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②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会計年度任用職員登録</w:t>
            </w:r>
            <w:r w:rsidR="00027651">
              <w:rPr>
                <w:rFonts w:ascii="HG丸ｺﾞｼｯｸM-PRO" w:eastAsia="HG丸ｺﾞｼｯｸM-PRO" w:hAnsi="HG丸ｺﾞｼｯｸM-PRO" w:hint="eastAsia"/>
                <w:szCs w:val="21"/>
              </w:rPr>
              <w:t>申請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</w:t>
            </w:r>
          </w:p>
          <w:p w14:paraId="2FD32BD9" w14:textId="77777777" w:rsidR="007E41A2" w:rsidRDefault="005E67F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③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運転免許証の写し</w:t>
            </w:r>
          </w:p>
          <w:p w14:paraId="5345DF19" w14:textId="77777777" w:rsidR="00E426ED" w:rsidRPr="006B23BB" w:rsidRDefault="00E426ED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④応募日から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か月以内に取得した住民票抄本</w:t>
            </w:r>
          </w:p>
          <w:p w14:paraId="3A8CB5E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（３）提出先</w:t>
            </w:r>
          </w:p>
          <w:p w14:paraId="432BF18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〒089-3797　北海道足寄郡足寄町北１条４丁目４８番地１</w:t>
            </w:r>
          </w:p>
          <w:p w14:paraId="07DDBD3C" w14:textId="365BD8AB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足寄町役場　</w:t>
            </w:r>
            <w:r w:rsidR="0018195C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まちづくり推進課商工観光室</w:t>
            </w:r>
          </w:p>
          <w:p w14:paraId="60B15D91" w14:textId="77777777" w:rsidR="007E41A2" w:rsidRPr="006B23BB" w:rsidRDefault="007E41A2" w:rsidP="000841E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E-mail: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hyperlink r:id="rId6" w:history="1">
              <w:r w:rsidRPr="006B23BB">
                <w:rPr>
                  <w:rStyle w:val="a4"/>
                  <w:rFonts w:ascii="HG丸ｺﾞｼｯｸM-PRO" w:eastAsia="HG丸ｺﾞｼｯｸM-PRO" w:hAnsi="HG丸ｺﾞｼｯｸM-PRO" w:hint="eastAsia"/>
                  <w:szCs w:val="21"/>
                </w:rPr>
                <w:t>syoukou</w:t>
              </w:r>
              <w:r w:rsidRPr="006B23BB">
                <w:rPr>
                  <w:rStyle w:val="a4"/>
                  <w:rFonts w:ascii="HG丸ｺﾞｼｯｸM-PRO" w:eastAsia="HG丸ｺﾞｼｯｸM-PRO" w:hAnsi="HG丸ｺﾞｼｯｸM-PRO"/>
                  <w:szCs w:val="21"/>
                </w:rPr>
                <w:t>@town.ashoro.hokkaido.jp</w:t>
              </w:r>
            </w:hyperlink>
          </w:p>
        </w:tc>
      </w:tr>
      <w:tr w:rsidR="007E41A2" w:rsidRPr="006B23BB" w14:paraId="079A1DC7" w14:textId="77777777" w:rsidTr="003A4321">
        <w:trPr>
          <w:trHeight w:val="2396"/>
        </w:trPr>
        <w:tc>
          <w:tcPr>
            <w:tcW w:w="1313" w:type="dxa"/>
          </w:tcPr>
          <w:p w14:paraId="5D0E4F0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選考</w:t>
            </w:r>
          </w:p>
        </w:tc>
        <w:tc>
          <w:tcPr>
            <w:tcW w:w="7073" w:type="dxa"/>
          </w:tcPr>
          <w:p w14:paraId="08FA77E5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（１）第１次選考【書類選考】</w:t>
            </w:r>
          </w:p>
          <w:p w14:paraId="0BD63016" w14:textId="77777777" w:rsidR="003A4321" w:rsidRPr="006B23BB" w:rsidRDefault="003A4321" w:rsidP="003A4321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書類選考の上、結果を応募者にメール等で通知します。</w:t>
            </w:r>
          </w:p>
          <w:p w14:paraId="32FF6FB2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（２）第２次選考【面接】 </w:t>
            </w:r>
          </w:p>
          <w:p w14:paraId="0C6CBFE2" w14:textId="77777777" w:rsidR="003A4321" w:rsidRPr="006B23BB" w:rsidRDefault="003A4321" w:rsidP="00545085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第１次選考合格者を対象に、面接による第２次選考を実施します</w:t>
            </w:r>
            <w:r w:rsidR="00FC2B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面接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の日時及び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場所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について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第1</w:t>
            </w:r>
            <w:r w:rsidR="00027651">
              <w:rPr>
                <w:rFonts w:ascii="HG丸ｺﾞｼｯｸM-PRO" w:eastAsia="HG丸ｺﾞｼｯｸM-PRO" w:hAnsi="HG丸ｺﾞｼｯｸM-PRO" w:hint="eastAsia"/>
                <w:szCs w:val="21"/>
              </w:rPr>
              <w:t>次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選考結果通知時にお知らせいたします。面接場所は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足寄町役場を予定しています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が、遠方の場合はリモートでの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対応も調整します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4309E7C4" w14:textId="77777777" w:rsidR="007E41A2" w:rsidRPr="006B23BB" w:rsidRDefault="003A4321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※応募に係る経費（書類申請費用及び面接時の交通費など）は、すべて応募者の負担となります。</w:t>
            </w:r>
          </w:p>
          <w:p w14:paraId="6E0D198D" w14:textId="77777777" w:rsidR="00227E4C" w:rsidRPr="006B23BB" w:rsidRDefault="00227E4C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※内定後の赴任費用はありません。</w:t>
            </w:r>
          </w:p>
        </w:tc>
      </w:tr>
      <w:tr w:rsidR="007E41A2" w:rsidRPr="006B23BB" w14:paraId="0E0634CE" w14:textId="77777777" w:rsidTr="003A4321">
        <w:trPr>
          <w:trHeight w:val="374"/>
        </w:trPr>
        <w:tc>
          <w:tcPr>
            <w:tcW w:w="1313" w:type="dxa"/>
          </w:tcPr>
          <w:p w14:paraId="3E750FF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結果報告</w:t>
            </w:r>
          </w:p>
        </w:tc>
        <w:tc>
          <w:tcPr>
            <w:tcW w:w="7073" w:type="dxa"/>
          </w:tcPr>
          <w:p w14:paraId="2BF26B2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2次審査後速やかに、対象者にお知らせします。</w:t>
            </w:r>
          </w:p>
        </w:tc>
      </w:tr>
      <w:tr w:rsidR="003A4321" w:rsidRPr="006B23BB" w14:paraId="3993FD56" w14:textId="77777777" w:rsidTr="003A4321">
        <w:trPr>
          <w:trHeight w:val="374"/>
        </w:trPr>
        <w:tc>
          <w:tcPr>
            <w:tcW w:w="1313" w:type="dxa"/>
          </w:tcPr>
          <w:p w14:paraId="1F2470B2" w14:textId="77777777" w:rsidR="003A4321" w:rsidRPr="006B23BB" w:rsidRDefault="003A4321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  <w:tc>
          <w:tcPr>
            <w:tcW w:w="7073" w:type="dxa"/>
          </w:tcPr>
          <w:p w14:paraId="5404166F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【留意事項】</w:t>
            </w:r>
          </w:p>
          <w:p w14:paraId="3BDD7BE3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本募集は、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2D76F2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年度当初予算要求に基づいて行うものであるため、</w:t>
            </w:r>
          </w:p>
          <w:p w14:paraId="3AE68BF5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成立した予算の内容に応じて、募集内容等の変更の可能性があることを留意下さい。</w:t>
            </w:r>
          </w:p>
        </w:tc>
      </w:tr>
    </w:tbl>
    <w:p w14:paraId="7D6AA315" w14:textId="77777777" w:rsidR="007E41A2" w:rsidRPr="006B23BB" w:rsidRDefault="007E41A2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</w:tblGrid>
      <w:tr w:rsidR="003A4321" w:rsidRPr="006B23BB" w14:paraId="22D8E8E3" w14:textId="77777777" w:rsidTr="007708FC">
        <w:tc>
          <w:tcPr>
            <w:tcW w:w="10010" w:type="dxa"/>
            <w:shd w:val="clear" w:color="auto" w:fill="auto"/>
          </w:tcPr>
          <w:p w14:paraId="7EFF4A78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問い合わせ先</w:t>
            </w:r>
          </w:p>
        </w:tc>
      </w:tr>
      <w:tr w:rsidR="003A4321" w:rsidRPr="006B23BB" w14:paraId="6C6D08CC" w14:textId="77777777" w:rsidTr="007708FC">
        <w:tc>
          <w:tcPr>
            <w:tcW w:w="10010" w:type="dxa"/>
            <w:shd w:val="clear" w:color="auto" w:fill="auto"/>
          </w:tcPr>
          <w:p w14:paraId="766B19B7" w14:textId="541E30F2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北海道足寄郡足寄町 </w:t>
            </w:r>
            <w:r w:rsidR="009273A8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まちづくり推進課商工観光室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（担当：</w:t>
            </w:r>
            <w:r w:rsidR="00B8386D">
              <w:rPr>
                <w:rFonts w:ascii="HG丸ｺﾞｼｯｸM-PRO" w:eastAsia="HG丸ｺﾞｼｯｸM-PRO" w:hAnsi="HG丸ｺﾞｼｯｸM-PRO" w:hint="eastAsia"/>
                <w:szCs w:val="21"/>
              </w:rPr>
              <w:t>山下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05C665BD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ＴＥＬ  ０１５６－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２８－３８６３</w:t>
            </w:r>
          </w:p>
          <w:p w14:paraId="2739B8A3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       E-mail  </w:t>
            </w:r>
            <w:r w:rsidR="00663256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syoukou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@town.ashoro.hokkaido.jp</w:t>
            </w:r>
          </w:p>
        </w:tc>
      </w:tr>
    </w:tbl>
    <w:p w14:paraId="2DF7742B" w14:textId="77777777" w:rsidR="003A4321" w:rsidRPr="006B23BB" w:rsidRDefault="003A4321" w:rsidP="00521434">
      <w:pPr>
        <w:spacing w:line="20" w:lineRule="exact"/>
        <w:rPr>
          <w:rFonts w:ascii="HG丸ｺﾞｼｯｸM-PRO" w:eastAsia="HG丸ｺﾞｼｯｸM-PRO" w:hAnsi="HG丸ｺﾞｼｯｸM-PRO"/>
          <w:szCs w:val="21"/>
        </w:rPr>
      </w:pPr>
    </w:p>
    <w:sectPr w:rsidR="003A4321" w:rsidRPr="006B2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2D16" w14:textId="77777777" w:rsidR="00486591" w:rsidRDefault="00486591" w:rsidP="008D0F38">
      <w:r>
        <w:separator/>
      </w:r>
    </w:p>
  </w:endnote>
  <w:endnote w:type="continuationSeparator" w:id="0">
    <w:p w14:paraId="6DB805D7" w14:textId="77777777" w:rsidR="00486591" w:rsidRDefault="00486591" w:rsidP="008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8F48" w14:textId="77777777" w:rsidR="00486591" w:rsidRDefault="00486591" w:rsidP="008D0F38">
      <w:r>
        <w:separator/>
      </w:r>
    </w:p>
  </w:footnote>
  <w:footnote w:type="continuationSeparator" w:id="0">
    <w:p w14:paraId="5FF097F4" w14:textId="77777777" w:rsidR="00486591" w:rsidRDefault="00486591" w:rsidP="008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A2"/>
    <w:rsid w:val="00001030"/>
    <w:rsid w:val="00003976"/>
    <w:rsid w:val="00027651"/>
    <w:rsid w:val="000465DD"/>
    <w:rsid w:val="000841E6"/>
    <w:rsid w:val="000967D6"/>
    <w:rsid w:val="000B09F1"/>
    <w:rsid w:val="00127BD3"/>
    <w:rsid w:val="001651BB"/>
    <w:rsid w:val="0018195C"/>
    <w:rsid w:val="001B18E5"/>
    <w:rsid w:val="001C6842"/>
    <w:rsid w:val="00204879"/>
    <w:rsid w:val="00216F8B"/>
    <w:rsid w:val="00227E4C"/>
    <w:rsid w:val="00276D11"/>
    <w:rsid w:val="0029796B"/>
    <w:rsid w:val="002A692A"/>
    <w:rsid w:val="002B193E"/>
    <w:rsid w:val="002D76F2"/>
    <w:rsid w:val="002E6310"/>
    <w:rsid w:val="00314B2A"/>
    <w:rsid w:val="00317C81"/>
    <w:rsid w:val="00346BC5"/>
    <w:rsid w:val="00362114"/>
    <w:rsid w:val="003920B2"/>
    <w:rsid w:val="003A4321"/>
    <w:rsid w:val="0041383D"/>
    <w:rsid w:val="00417396"/>
    <w:rsid w:val="00442959"/>
    <w:rsid w:val="004760FF"/>
    <w:rsid w:val="00486591"/>
    <w:rsid w:val="004B03C1"/>
    <w:rsid w:val="004C2226"/>
    <w:rsid w:val="00502B27"/>
    <w:rsid w:val="00521434"/>
    <w:rsid w:val="00525DFC"/>
    <w:rsid w:val="00545085"/>
    <w:rsid w:val="0059667F"/>
    <w:rsid w:val="005A0DD9"/>
    <w:rsid w:val="005C657D"/>
    <w:rsid w:val="005D318D"/>
    <w:rsid w:val="005E1375"/>
    <w:rsid w:val="005E67FB"/>
    <w:rsid w:val="006138B4"/>
    <w:rsid w:val="0061687E"/>
    <w:rsid w:val="006214AC"/>
    <w:rsid w:val="00662068"/>
    <w:rsid w:val="00663256"/>
    <w:rsid w:val="006B23BB"/>
    <w:rsid w:val="006F7FF4"/>
    <w:rsid w:val="007266C0"/>
    <w:rsid w:val="00771BD8"/>
    <w:rsid w:val="007D1D49"/>
    <w:rsid w:val="007E2FFF"/>
    <w:rsid w:val="007E41A2"/>
    <w:rsid w:val="007F1165"/>
    <w:rsid w:val="00811152"/>
    <w:rsid w:val="00830D61"/>
    <w:rsid w:val="00831533"/>
    <w:rsid w:val="008516E9"/>
    <w:rsid w:val="008841F5"/>
    <w:rsid w:val="008D0F38"/>
    <w:rsid w:val="008E12B4"/>
    <w:rsid w:val="009273A8"/>
    <w:rsid w:val="00950BDC"/>
    <w:rsid w:val="00965826"/>
    <w:rsid w:val="009B7072"/>
    <w:rsid w:val="009F091F"/>
    <w:rsid w:val="00A8519B"/>
    <w:rsid w:val="00A867F4"/>
    <w:rsid w:val="00AC2D2F"/>
    <w:rsid w:val="00B72414"/>
    <w:rsid w:val="00B77D95"/>
    <w:rsid w:val="00B8386D"/>
    <w:rsid w:val="00BA7199"/>
    <w:rsid w:val="00BC7109"/>
    <w:rsid w:val="00BD2F2D"/>
    <w:rsid w:val="00C46F7A"/>
    <w:rsid w:val="00C62D8F"/>
    <w:rsid w:val="00C94336"/>
    <w:rsid w:val="00C94BAE"/>
    <w:rsid w:val="00CA1A06"/>
    <w:rsid w:val="00D8017C"/>
    <w:rsid w:val="00DE1423"/>
    <w:rsid w:val="00DE174E"/>
    <w:rsid w:val="00E149D2"/>
    <w:rsid w:val="00E15EF0"/>
    <w:rsid w:val="00E426ED"/>
    <w:rsid w:val="00E7396A"/>
    <w:rsid w:val="00EC0F18"/>
    <w:rsid w:val="00F12824"/>
    <w:rsid w:val="00F30AFB"/>
    <w:rsid w:val="00F750C0"/>
    <w:rsid w:val="00F77CBB"/>
    <w:rsid w:val="00F93862"/>
    <w:rsid w:val="00FC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8AA46"/>
  <w15:docId w15:val="{04B78674-F189-4294-8CE8-64ABBA53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4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F38"/>
  </w:style>
  <w:style w:type="paragraph" w:styleId="a9">
    <w:name w:val="footer"/>
    <w:basedOn w:val="a"/>
    <w:link w:val="aa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kou@town.ashoro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足寄町　村石</dc:creator>
  <cp:lastModifiedBy>白澤　淳</cp:lastModifiedBy>
  <cp:revision>10</cp:revision>
  <cp:lastPrinted>2025-11-27T09:26:00Z</cp:lastPrinted>
  <dcterms:created xsi:type="dcterms:W3CDTF">2025-02-14T06:41:00Z</dcterms:created>
  <dcterms:modified xsi:type="dcterms:W3CDTF">2025-11-27T09:30:00Z</dcterms:modified>
</cp:coreProperties>
</file>