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42" w:rsidRDefault="00DB2D93">
      <w:pPr>
        <w:spacing w:line="21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（第１号様式）</w:t>
      </w:r>
    </w:p>
    <w:p w:rsidR="00DB2D93" w:rsidRDefault="00DB2D93">
      <w:pPr>
        <w:spacing w:line="210" w:lineRule="exact"/>
        <w:rPr>
          <w:rFonts w:ascii="?l?r ??fc" w:cs="Times New Roman"/>
          <w:snapToGrid w:val="0"/>
        </w:rPr>
      </w:pPr>
    </w:p>
    <w:p w:rsidR="00BF5D42" w:rsidRPr="0018087B" w:rsidRDefault="00BF5D42" w:rsidP="0018087B">
      <w:pPr>
        <w:spacing w:line="360" w:lineRule="auto"/>
        <w:jc w:val="center"/>
        <w:rPr>
          <w:snapToGrid w:val="0"/>
          <w:sz w:val="24"/>
          <w:szCs w:val="24"/>
        </w:rPr>
      </w:pPr>
      <w:r w:rsidRPr="0018087B">
        <w:rPr>
          <w:rFonts w:hint="eastAsia"/>
          <w:snapToGrid w:val="0"/>
          <w:sz w:val="24"/>
          <w:szCs w:val="24"/>
        </w:rPr>
        <w:t>足寄町生</w:t>
      </w:r>
      <w:proofErr w:type="gramStart"/>
      <w:r w:rsidRPr="0018087B">
        <w:rPr>
          <w:rFonts w:hint="eastAsia"/>
          <w:snapToGrid w:val="0"/>
          <w:sz w:val="24"/>
          <w:szCs w:val="24"/>
        </w:rPr>
        <w:t>ご</w:t>
      </w:r>
      <w:proofErr w:type="gramEnd"/>
      <w:r w:rsidRPr="0018087B">
        <w:rPr>
          <w:rFonts w:hint="eastAsia"/>
          <w:snapToGrid w:val="0"/>
          <w:sz w:val="24"/>
          <w:szCs w:val="24"/>
        </w:rPr>
        <w:t>みたい肥化容器及び電動生ごみ処理機購入助成金交付申請書</w:t>
      </w:r>
    </w:p>
    <w:p w:rsidR="0018087B" w:rsidRPr="0018087B" w:rsidRDefault="0018087B" w:rsidP="0018087B">
      <w:pPr>
        <w:spacing w:line="360" w:lineRule="auto"/>
        <w:jc w:val="center"/>
        <w:rPr>
          <w:rFonts w:ascii="?l?r ??fc" w:cs="Times New Roman" w:hint="eastAsia"/>
          <w:snapToGrid w:val="0"/>
        </w:rPr>
      </w:pPr>
    </w:p>
    <w:p w:rsidR="00BF5D42" w:rsidRDefault="00DB2D93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BF5D42">
        <w:rPr>
          <w:rFonts w:hint="eastAsia"/>
          <w:snapToGrid w:val="0"/>
        </w:rPr>
        <w:t xml:space="preserve">　　年　　月　　日</w:t>
      </w:r>
    </w:p>
    <w:p w:rsidR="00BF5D42" w:rsidRDefault="00BF5D42">
      <w:pPr>
        <w:spacing w:line="36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足寄町長　</w:t>
      </w:r>
      <w:r w:rsidR="00DB2D93">
        <w:rPr>
          <w:rFonts w:hint="eastAsia"/>
          <w:snapToGrid w:val="0"/>
        </w:rPr>
        <w:t>渡辺　俊一</w:t>
      </w:r>
      <w:r>
        <w:rPr>
          <w:rFonts w:hint="eastAsia"/>
          <w:snapToGrid w:val="0"/>
        </w:rPr>
        <w:t xml:space="preserve">　様</w:t>
      </w:r>
    </w:p>
    <w:p w:rsidR="00BF5D42" w:rsidRDefault="00BF5D42" w:rsidP="003F6671">
      <w:pPr>
        <w:spacing w:line="360" w:lineRule="auto"/>
        <w:ind w:right="63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住所　足寄町　　　　　　　</w:t>
      </w:r>
    </w:p>
    <w:p w:rsidR="00BF5D42" w:rsidRDefault="00BF5D42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 w:rsidR="009027A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3F6671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　　　　　</w:t>
      </w:r>
      <w:r w:rsidR="009027A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印</w:t>
      </w:r>
    </w:p>
    <w:p w:rsidR="00BF5D42" w:rsidRDefault="00BF5D42">
      <w:pPr>
        <w:spacing w:before="240" w:line="360" w:lineRule="auto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足寄町生</w:t>
      </w:r>
      <w:proofErr w:type="gramStart"/>
      <w:r>
        <w:rPr>
          <w:rFonts w:hint="eastAsia"/>
          <w:snapToGrid w:val="0"/>
        </w:rPr>
        <w:t>ご</w:t>
      </w:r>
      <w:proofErr w:type="gramEnd"/>
      <w:r>
        <w:rPr>
          <w:rFonts w:hint="eastAsia"/>
          <w:snapToGrid w:val="0"/>
        </w:rPr>
        <w:t>みたい肥化容器及び電動生ごみ処理機購入助成要綱第５条の規定に基づき、助成を受けたく下記のとおり申請します。</w:t>
      </w:r>
    </w:p>
    <w:p w:rsidR="00BF5D42" w:rsidRDefault="00BF5D42">
      <w:pPr>
        <w:spacing w:line="360" w:lineRule="auto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850"/>
        <w:gridCol w:w="2127"/>
        <w:gridCol w:w="425"/>
        <w:gridCol w:w="850"/>
        <w:gridCol w:w="851"/>
        <w:gridCol w:w="1276"/>
      </w:tblGrid>
      <w:tr w:rsidR="00BF5D42" w:rsidTr="00AE049B">
        <w:trPr>
          <w:cantSplit/>
          <w:trHeight w:hRule="exact" w:val="1077"/>
        </w:trPr>
        <w:tc>
          <w:tcPr>
            <w:tcW w:w="2127" w:type="dxa"/>
            <w:vAlign w:val="center"/>
          </w:tcPr>
          <w:p w:rsidR="00BF5D42" w:rsidRDefault="00BF5D42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助成対象物件</w:t>
            </w:r>
          </w:p>
        </w:tc>
        <w:tc>
          <w:tcPr>
            <w:tcW w:w="3402" w:type="dxa"/>
            <w:gridSpan w:val="3"/>
            <w:vAlign w:val="center"/>
          </w:tcPr>
          <w:p w:rsidR="00BF5D42" w:rsidRDefault="00BF5D42" w:rsidP="00AE049B">
            <w:pPr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 w:rsidRPr="00AE049B">
              <w:rPr>
                <w:rFonts w:hint="eastAsia"/>
                <w:snapToGrid w:val="0"/>
                <w:spacing w:val="33"/>
                <w:kern w:val="0"/>
                <w:fitText w:val="2415" w:id="-1766674944"/>
              </w:rPr>
              <w:t>生ごみ</w:t>
            </w:r>
            <w:proofErr w:type="gramStart"/>
            <w:r w:rsidRPr="00AE049B">
              <w:rPr>
                <w:rFonts w:hint="eastAsia"/>
                <w:snapToGrid w:val="0"/>
                <w:spacing w:val="33"/>
                <w:kern w:val="0"/>
                <w:fitText w:val="2415" w:id="-1766674944"/>
              </w:rPr>
              <w:t>たい</w:t>
            </w:r>
            <w:proofErr w:type="gramEnd"/>
            <w:r w:rsidRPr="00AE049B">
              <w:rPr>
                <w:rFonts w:hint="eastAsia"/>
                <w:snapToGrid w:val="0"/>
                <w:spacing w:val="33"/>
                <w:kern w:val="0"/>
                <w:fitText w:val="2415" w:id="-1766674944"/>
              </w:rPr>
              <w:t>肥化容</w:t>
            </w:r>
            <w:r w:rsidRPr="00AE049B">
              <w:rPr>
                <w:rFonts w:hint="eastAsia"/>
                <w:snapToGrid w:val="0"/>
                <w:spacing w:val="-1"/>
                <w:kern w:val="0"/>
                <w:fitText w:val="2415" w:id="-1766674944"/>
              </w:rPr>
              <w:t>器</w:t>
            </w:r>
          </w:p>
        </w:tc>
        <w:tc>
          <w:tcPr>
            <w:tcW w:w="3402" w:type="dxa"/>
            <w:gridSpan w:val="4"/>
            <w:vAlign w:val="center"/>
          </w:tcPr>
          <w:p w:rsidR="00BF5D42" w:rsidRDefault="00BF5D42">
            <w:pPr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ご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み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機</w:t>
            </w:r>
          </w:p>
        </w:tc>
      </w:tr>
      <w:tr w:rsidR="00BF5D42" w:rsidTr="00AE049B">
        <w:trPr>
          <w:cantSplit/>
          <w:trHeight w:hRule="exact" w:val="538"/>
        </w:trPr>
        <w:tc>
          <w:tcPr>
            <w:tcW w:w="2127" w:type="dxa"/>
            <w:vMerge w:val="restart"/>
            <w:vAlign w:val="center"/>
          </w:tcPr>
          <w:p w:rsidR="00BF5D42" w:rsidRDefault="00BF5D42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助成申請額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F5D42" w:rsidRDefault="00BF5D42">
            <w:pPr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3,000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F5D42" w:rsidRDefault="00BF5D42">
            <w:pPr>
              <w:spacing w:line="30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1701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BF5D42" w:rsidRDefault="00BF5D42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微生物分</w:t>
            </w:r>
            <w:proofErr w:type="gramStart"/>
            <w:r>
              <w:rPr>
                <w:rFonts w:hint="eastAsia"/>
                <w:snapToGrid w:val="0"/>
              </w:rPr>
              <w:t>解方</w:t>
            </w:r>
            <w:proofErr w:type="gramEnd"/>
            <w:r>
              <w:rPr>
                <w:rFonts w:hint="eastAsia"/>
                <w:snapToGrid w:val="0"/>
              </w:rPr>
              <w:t>式</w:t>
            </w:r>
          </w:p>
        </w:tc>
        <w:tc>
          <w:tcPr>
            <w:tcW w:w="1276" w:type="dxa"/>
            <w:vMerge w:val="restart"/>
            <w:vAlign w:val="center"/>
          </w:tcPr>
          <w:p w:rsidR="00BF5D42" w:rsidRDefault="00BF5D42">
            <w:pPr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20,000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BF5D42" w:rsidTr="00AE049B">
        <w:trPr>
          <w:cantSplit/>
          <w:trHeight w:hRule="exact" w:val="538"/>
        </w:trPr>
        <w:tc>
          <w:tcPr>
            <w:tcW w:w="2127" w:type="dxa"/>
            <w:vMerge/>
            <w:vAlign w:val="center"/>
          </w:tcPr>
          <w:p w:rsidR="00BF5D42" w:rsidRDefault="00BF5D42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F5D42" w:rsidRDefault="00BF5D42">
            <w:pPr>
              <w:spacing w:line="3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:rsidR="00BF5D42" w:rsidRDefault="00BF5D42">
            <w:pPr>
              <w:spacing w:line="30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BF5D42" w:rsidRDefault="00BF5D42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乾燥方式</w:t>
            </w:r>
          </w:p>
        </w:tc>
        <w:tc>
          <w:tcPr>
            <w:tcW w:w="1276" w:type="dxa"/>
            <w:vMerge/>
            <w:vAlign w:val="center"/>
          </w:tcPr>
          <w:p w:rsidR="00BF5D42" w:rsidRDefault="00BF5D42">
            <w:pPr>
              <w:spacing w:line="300" w:lineRule="exact"/>
              <w:rPr>
                <w:rFonts w:ascii="?l?r ??fc" w:cs="Times New Roman"/>
                <w:snapToGrid w:val="0"/>
              </w:rPr>
            </w:pPr>
          </w:p>
        </w:tc>
      </w:tr>
      <w:tr w:rsidR="00BF5D42" w:rsidTr="00AE049B">
        <w:trPr>
          <w:cantSplit/>
          <w:trHeight w:hRule="exact" w:val="1077"/>
        </w:trPr>
        <w:tc>
          <w:tcPr>
            <w:tcW w:w="2127" w:type="dxa"/>
            <w:vAlign w:val="center"/>
          </w:tcPr>
          <w:p w:rsidR="00BF5D42" w:rsidRDefault="00BF5D42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購入区分・購入数量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F5D42" w:rsidRDefault="00BF5D42">
            <w:pPr>
              <w:spacing w:line="30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BF5D42" w:rsidRDefault="00BF5D42" w:rsidP="007765A9">
            <w:pPr>
              <w:spacing w:after="210"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更新</w:t>
            </w:r>
          </w:p>
          <w:p w:rsidR="00BF5D42" w:rsidRDefault="00BF5D42" w:rsidP="007765A9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</w:t>
            </w:r>
          </w:p>
        </w:tc>
        <w:tc>
          <w:tcPr>
            <w:tcW w:w="2127" w:type="dxa"/>
            <w:vAlign w:val="center"/>
          </w:tcPr>
          <w:p w:rsidR="00BF5D42" w:rsidRDefault="00BF5D42">
            <w:pPr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F5D42" w:rsidRDefault="00BF5D42">
            <w:pPr>
              <w:spacing w:line="30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BF5D42" w:rsidRDefault="00BF5D42" w:rsidP="00AE049B">
            <w:pPr>
              <w:spacing w:after="210"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更新</w:t>
            </w:r>
          </w:p>
          <w:p w:rsidR="00BF5D42" w:rsidRDefault="00BF5D42" w:rsidP="00AE049B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</w:t>
            </w:r>
          </w:p>
        </w:tc>
        <w:tc>
          <w:tcPr>
            <w:tcW w:w="2127" w:type="dxa"/>
            <w:gridSpan w:val="2"/>
            <w:vAlign w:val="center"/>
          </w:tcPr>
          <w:p w:rsidR="00BF5D42" w:rsidRDefault="00BF5D42">
            <w:pPr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</w:tr>
      <w:tr w:rsidR="00BF5D42" w:rsidTr="00AE049B">
        <w:trPr>
          <w:cantSplit/>
          <w:trHeight w:hRule="exact" w:val="1077"/>
        </w:trPr>
        <w:tc>
          <w:tcPr>
            <w:tcW w:w="2127" w:type="dxa"/>
            <w:vAlign w:val="center"/>
          </w:tcPr>
          <w:p w:rsidR="00BF5D42" w:rsidRDefault="00BF5D42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処理容量等</w:t>
            </w:r>
          </w:p>
        </w:tc>
        <w:tc>
          <w:tcPr>
            <w:tcW w:w="3402" w:type="dxa"/>
            <w:gridSpan w:val="3"/>
            <w:vAlign w:val="center"/>
          </w:tcPr>
          <w:p w:rsidR="00BF5D42" w:rsidRDefault="00BF5D42">
            <w:pPr>
              <w:spacing w:line="3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BF5D42" w:rsidRDefault="00BF5D42">
            <w:pPr>
              <w:spacing w:line="300" w:lineRule="exact"/>
              <w:rPr>
                <w:rFonts w:ascii="?l?r ??fc" w:cs="Times New Roman"/>
                <w:snapToGrid w:val="0"/>
              </w:rPr>
            </w:pPr>
          </w:p>
        </w:tc>
      </w:tr>
      <w:tr w:rsidR="00BF5D42" w:rsidTr="00AE049B">
        <w:trPr>
          <w:cantSplit/>
          <w:trHeight w:hRule="exact" w:val="538"/>
        </w:trPr>
        <w:tc>
          <w:tcPr>
            <w:tcW w:w="2127" w:type="dxa"/>
            <w:vAlign w:val="center"/>
          </w:tcPr>
          <w:p w:rsidR="00BF5D42" w:rsidRDefault="00BF5D42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必要とする理由</w:t>
            </w:r>
          </w:p>
        </w:tc>
        <w:tc>
          <w:tcPr>
            <w:tcW w:w="6804" w:type="dxa"/>
            <w:gridSpan w:val="7"/>
            <w:vAlign w:val="center"/>
          </w:tcPr>
          <w:p w:rsidR="00BF5D42" w:rsidRDefault="00BF5D42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生ごみ減量化・再資源化を図るため</w:t>
            </w:r>
          </w:p>
        </w:tc>
      </w:tr>
      <w:tr w:rsidR="00BF5D42" w:rsidTr="00AE049B">
        <w:trPr>
          <w:cantSplit/>
          <w:trHeight w:hRule="exact" w:val="538"/>
        </w:trPr>
        <w:tc>
          <w:tcPr>
            <w:tcW w:w="2127" w:type="dxa"/>
            <w:vAlign w:val="center"/>
          </w:tcPr>
          <w:p w:rsidR="00BF5D42" w:rsidRDefault="00BF5D42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3402" w:type="dxa"/>
            <w:gridSpan w:val="3"/>
            <w:vAlign w:val="center"/>
          </w:tcPr>
          <w:p w:rsidR="00BF5D42" w:rsidRDefault="00BF5D42">
            <w:pPr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自宅庭・自宅畑</w:t>
            </w:r>
          </w:p>
        </w:tc>
        <w:tc>
          <w:tcPr>
            <w:tcW w:w="3402" w:type="dxa"/>
            <w:gridSpan w:val="4"/>
            <w:vAlign w:val="center"/>
          </w:tcPr>
          <w:p w:rsidR="00BF5D42" w:rsidRDefault="00BF5D42">
            <w:pPr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自宅内・物置等</w:t>
            </w:r>
          </w:p>
        </w:tc>
      </w:tr>
      <w:tr w:rsidR="00BF5D42" w:rsidTr="00AE049B">
        <w:trPr>
          <w:cantSplit/>
          <w:trHeight w:hRule="exact" w:val="1077"/>
        </w:trPr>
        <w:tc>
          <w:tcPr>
            <w:tcW w:w="2127" w:type="dxa"/>
            <w:vAlign w:val="center"/>
          </w:tcPr>
          <w:p w:rsidR="00BF5D42" w:rsidRDefault="00BF5D42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購入助成経緯状況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BF5D42" w:rsidRDefault="00BF5D42">
            <w:pPr>
              <w:spacing w:line="30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無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  <w:vAlign w:val="center"/>
          </w:tcPr>
          <w:p w:rsidR="00BF5D42" w:rsidRPr="00AE049B" w:rsidRDefault="00BF5D42">
            <w:pPr>
              <w:spacing w:after="210" w:line="210" w:lineRule="exact"/>
              <w:ind w:left="-85" w:right="-8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E049B">
              <w:rPr>
                <w:rFonts w:hint="eastAsia"/>
                <w:snapToGrid w:val="0"/>
                <w:sz w:val="18"/>
                <w:szCs w:val="18"/>
              </w:rPr>
              <w:t>①平成</w:t>
            </w:r>
            <w:r w:rsidR="00AE049B" w:rsidRPr="00AE049B">
              <w:rPr>
                <w:rFonts w:hint="eastAsia"/>
                <w:snapToGrid w:val="0"/>
                <w:sz w:val="18"/>
                <w:szCs w:val="18"/>
              </w:rPr>
              <w:t>・令和</w:t>
            </w:r>
            <w:r w:rsidRPr="00AE049B">
              <w:rPr>
                <w:rFonts w:hint="eastAsia"/>
                <w:snapToGrid w:val="0"/>
                <w:sz w:val="18"/>
                <w:szCs w:val="18"/>
              </w:rPr>
              <w:t xml:space="preserve">　　年　　月購入助成</w:t>
            </w:r>
          </w:p>
          <w:p w:rsidR="00BF5D42" w:rsidRDefault="00BF5D42">
            <w:pPr>
              <w:spacing w:line="210" w:lineRule="exact"/>
              <w:ind w:left="-85" w:right="-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AE049B">
              <w:rPr>
                <w:rFonts w:hint="eastAsia"/>
                <w:snapToGrid w:val="0"/>
                <w:sz w:val="18"/>
                <w:szCs w:val="18"/>
              </w:rPr>
              <w:t>②平成</w:t>
            </w:r>
            <w:r w:rsidR="00AE049B" w:rsidRPr="00AE049B">
              <w:rPr>
                <w:rFonts w:hint="eastAsia"/>
                <w:snapToGrid w:val="0"/>
                <w:sz w:val="18"/>
                <w:szCs w:val="18"/>
              </w:rPr>
              <w:t>・令和</w:t>
            </w:r>
            <w:r w:rsidRPr="00AE049B">
              <w:rPr>
                <w:rFonts w:hint="eastAsia"/>
                <w:snapToGrid w:val="0"/>
                <w:sz w:val="18"/>
                <w:szCs w:val="18"/>
              </w:rPr>
              <w:t xml:space="preserve">　　年　　月購入助成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BF5D42" w:rsidRDefault="00BF5D42">
            <w:pPr>
              <w:spacing w:line="30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無</w:t>
            </w:r>
          </w:p>
        </w:tc>
        <w:tc>
          <w:tcPr>
            <w:tcW w:w="2977" w:type="dxa"/>
            <w:gridSpan w:val="3"/>
            <w:vAlign w:val="center"/>
          </w:tcPr>
          <w:p w:rsidR="00BF5D42" w:rsidRPr="00AE049B" w:rsidRDefault="00BF5D42">
            <w:pPr>
              <w:spacing w:line="300" w:lineRule="exact"/>
              <w:ind w:left="-85" w:right="-8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E049B">
              <w:rPr>
                <w:rFonts w:hint="eastAsia"/>
                <w:snapToGrid w:val="0"/>
                <w:sz w:val="18"/>
                <w:szCs w:val="18"/>
              </w:rPr>
              <w:t>③平成</w:t>
            </w:r>
            <w:r w:rsidR="00AE049B" w:rsidRPr="00AE049B">
              <w:rPr>
                <w:rFonts w:hint="eastAsia"/>
                <w:snapToGrid w:val="0"/>
                <w:sz w:val="18"/>
                <w:szCs w:val="18"/>
              </w:rPr>
              <w:t>・令和</w:t>
            </w:r>
            <w:r w:rsidRPr="00AE049B">
              <w:rPr>
                <w:rFonts w:hint="eastAsia"/>
                <w:snapToGrid w:val="0"/>
                <w:sz w:val="18"/>
                <w:szCs w:val="18"/>
              </w:rPr>
              <w:t xml:space="preserve">　　年　　月購入助成</w:t>
            </w:r>
          </w:p>
        </w:tc>
      </w:tr>
    </w:tbl>
    <w:p w:rsidR="00BF5D42" w:rsidRDefault="00BF5D42">
      <w:pPr>
        <w:spacing w:before="120" w:line="3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※　購入予定額は、消費税及び地方消費税、配送費、工事費等を除く。</w:t>
      </w:r>
    </w:p>
    <w:p w:rsidR="00BF5D42" w:rsidRDefault="00BF5D42">
      <w:pPr>
        <w:spacing w:after="120" w:line="3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※　助成申請する欄のみ記載し、非該当欄は斜線を引いて下さい。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118"/>
        <w:gridCol w:w="1276"/>
        <w:gridCol w:w="1985"/>
      </w:tblGrid>
      <w:tr w:rsidR="00BF5D42" w:rsidTr="00AE049B">
        <w:trPr>
          <w:cantSplit/>
          <w:trHeight w:hRule="exact" w:val="533"/>
        </w:trPr>
        <w:tc>
          <w:tcPr>
            <w:tcW w:w="8931" w:type="dxa"/>
            <w:gridSpan w:val="5"/>
            <w:vAlign w:val="center"/>
          </w:tcPr>
          <w:p w:rsidR="00BF5D42" w:rsidRDefault="00BF5D42">
            <w:pPr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本欄は記入しないで下さい。</w:t>
            </w:r>
          </w:p>
        </w:tc>
      </w:tr>
      <w:tr w:rsidR="00BF5D42" w:rsidTr="00AE049B">
        <w:trPr>
          <w:cantSplit/>
          <w:trHeight w:hRule="exact" w:val="1065"/>
        </w:trPr>
        <w:tc>
          <w:tcPr>
            <w:tcW w:w="993" w:type="dxa"/>
            <w:vAlign w:val="center"/>
          </w:tcPr>
          <w:p w:rsidR="00BF5D42" w:rsidRDefault="00BF5D42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審査</w:t>
            </w:r>
          </w:p>
        </w:tc>
        <w:tc>
          <w:tcPr>
            <w:tcW w:w="1559" w:type="dxa"/>
            <w:vAlign w:val="center"/>
          </w:tcPr>
          <w:p w:rsidR="00BF5D42" w:rsidRDefault="00BF5D42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決定・却下</w:t>
            </w:r>
          </w:p>
        </w:tc>
        <w:tc>
          <w:tcPr>
            <w:tcW w:w="3118" w:type="dxa"/>
            <w:vAlign w:val="center"/>
          </w:tcPr>
          <w:p w:rsidR="00BF5D42" w:rsidRDefault="00BF5D42" w:rsidP="00F146CF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１．更新で購入</w:t>
            </w:r>
            <w:r w:rsidR="00F146CF"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</w:t>
            </w:r>
            <w:r w:rsidR="00F146CF">
              <w:rPr>
                <w:rFonts w:hint="eastAsia"/>
                <w:snapToGrid w:val="0"/>
              </w:rPr>
              <w:t xml:space="preserve">　 </w:t>
            </w:r>
            <w:r>
              <w:rPr>
                <w:rFonts w:hint="eastAsia"/>
                <w:snapToGrid w:val="0"/>
              </w:rPr>
              <w:t>の更新</w:t>
            </w:r>
            <w:r w:rsidR="00F146CF">
              <w:rPr>
                <w:rFonts w:hint="eastAsia"/>
                <w:snapToGrid w:val="0"/>
              </w:rPr>
              <w:t>)</w:t>
            </w:r>
          </w:p>
          <w:p w:rsidR="00BF5D42" w:rsidRDefault="00BF5D42" w:rsidP="00F146CF">
            <w:pPr>
              <w:spacing w:before="240"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２．新規の購入決定</w:t>
            </w:r>
          </w:p>
        </w:tc>
        <w:tc>
          <w:tcPr>
            <w:tcW w:w="1276" w:type="dxa"/>
            <w:vAlign w:val="center"/>
          </w:tcPr>
          <w:p w:rsidR="00BF5D42" w:rsidRDefault="00BF5D42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助成決定額</w:t>
            </w:r>
          </w:p>
        </w:tc>
        <w:tc>
          <w:tcPr>
            <w:tcW w:w="1985" w:type="dxa"/>
            <w:vAlign w:val="center"/>
          </w:tcPr>
          <w:p w:rsidR="00BF5D42" w:rsidRDefault="00BF5D42">
            <w:pPr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BF5D42" w:rsidRDefault="00BF5D42" w:rsidP="00DB2D93">
      <w:pPr>
        <w:spacing w:line="300" w:lineRule="exact"/>
        <w:rPr>
          <w:rFonts w:ascii="?l?r ??fc" w:cs="Times New Roman"/>
          <w:snapToGrid w:val="0"/>
        </w:rPr>
      </w:pPr>
    </w:p>
    <w:sectPr w:rsidR="00BF5D42" w:rsidSect="00DB2D93">
      <w:type w:val="continuous"/>
      <w:pgSz w:w="11906" w:h="16838" w:code="9"/>
      <w:pgMar w:top="1701" w:right="1418" w:bottom="147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F4" w:rsidRDefault="00670C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0CF4" w:rsidRDefault="00670C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F4" w:rsidRDefault="00670C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0CF4" w:rsidRDefault="00670C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5D42"/>
    <w:rsid w:val="000970BE"/>
    <w:rsid w:val="0018087B"/>
    <w:rsid w:val="003F6671"/>
    <w:rsid w:val="00471174"/>
    <w:rsid w:val="005D376C"/>
    <w:rsid w:val="00670CF4"/>
    <w:rsid w:val="007765A9"/>
    <w:rsid w:val="008F4668"/>
    <w:rsid w:val="009027A8"/>
    <w:rsid w:val="009F29FC"/>
    <w:rsid w:val="00AE049B"/>
    <w:rsid w:val="00BF5D42"/>
    <w:rsid w:val="00C92069"/>
    <w:rsid w:val="00DA65EC"/>
    <w:rsid w:val="00DB2D93"/>
    <w:rsid w:val="00E038BB"/>
    <w:rsid w:val="00F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9BB82"/>
  <w14:defaultImageDpi w14:val="0"/>
  <w15:docId w15:val="{2F81468A-DCD1-4402-8713-760373D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as0120</cp:lastModifiedBy>
  <cp:revision>7</cp:revision>
  <cp:lastPrinted>2007-08-31T08:32:00Z</cp:lastPrinted>
  <dcterms:created xsi:type="dcterms:W3CDTF">2021-06-20T23:46:00Z</dcterms:created>
  <dcterms:modified xsi:type="dcterms:W3CDTF">2021-06-22T02:08:00Z</dcterms:modified>
</cp:coreProperties>
</file>